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5792" w14:textId="552E8549" w:rsidR="005B2B6C" w:rsidRDefault="009C1D71" w:rsidP="005B2B6C">
      <w:pPr>
        <w:rPr>
          <w:lang w:val="en-GB" w:bidi="en-US"/>
        </w:rPr>
      </w:pPr>
      <w:r>
        <w:rPr>
          <w:rFonts w:cstheme="minorHAnsi"/>
          <w:i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214284D9" wp14:editId="685221CF">
            <wp:simplePos x="0" y="0"/>
            <wp:positionH relativeFrom="column">
              <wp:posOffset>2401355</wp:posOffset>
            </wp:positionH>
            <wp:positionV relativeFrom="paragraph">
              <wp:posOffset>32228</wp:posOffset>
            </wp:positionV>
            <wp:extent cx="1180465" cy="1148080"/>
            <wp:effectExtent l="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E_logo_EN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1735F" w14:textId="77777777" w:rsidR="004272A2" w:rsidRPr="004272A2" w:rsidRDefault="004272A2" w:rsidP="004272A2">
      <w:pPr>
        <w:spacing w:after="240"/>
        <w:jc w:val="center"/>
        <w:rPr>
          <w:rFonts w:cs="Arial"/>
          <w:b/>
          <w:sz w:val="32"/>
          <w:szCs w:val="32"/>
          <w:lang w:val="en-GB"/>
        </w:rPr>
      </w:pPr>
      <w:r w:rsidRPr="004272A2">
        <w:rPr>
          <w:rFonts w:cs="Arial"/>
          <w:b/>
          <w:sz w:val="32"/>
          <w:szCs w:val="32"/>
          <w:lang w:val="en-GB"/>
        </w:rPr>
        <w:t xml:space="preserve">The Laureate of the </w:t>
      </w:r>
      <w:proofErr w:type="spellStart"/>
      <w:r w:rsidRPr="004272A2">
        <w:rPr>
          <w:rFonts w:cs="Arial"/>
          <w:b/>
          <w:sz w:val="32"/>
          <w:szCs w:val="32"/>
          <w:lang w:val="en-GB"/>
        </w:rPr>
        <w:t>Kateřina</w:t>
      </w:r>
      <w:proofErr w:type="spellEnd"/>
      <w:r w:rsidRPr="004272A2">
        <w:rPr>
          <w:rFonts w:cs="Arial"/>
          <w:b/>
          <w:sz w:val="32"/>
          <w:szCs w:val="32"/>
          <w:lang w:val="en-GB"/>
        </w:rPr>
        <w:t xml:space="preserve"> </w:t>
      </w:r>
      <w:proofErr w:type="spellStart"/>
      <w:r w:rsidRPr="004272A2">
        <w:rPr>
          <w:rFonts w:cs="Arial"/>
          <w:b/>
          <w:sz w:val="32"/>
          <w:szCs w:val="32"/>
          <w:lang w:val="en-GB"/>
        </w:rPr>
        <w:t>Šmídková</w:t>
      </w:r>
      <w:proofErr w:type="spellEnd"/>
      <w:r w:rsidRPr="004272A2">
        <w:rPr>
          <w:rFonts w:cs="Arial"/>
          <w:b/>
          <w:sz w:val="32"/>
          <w:szCs w:val="32"/>
          <w:lang w:val="en-GB"/>
        </w:rPr>
        <w:t xml:space="preserve"> Prize </w:t>
      </w:r>
    </w:p>
    <w:p w14:paraId="03B3E5BF" w14:textId="77777777" w:rsidR="004272A2" w:rsidRPr="004272A2" w:rsidRDefault="004272A2" w:rsidP="004272A2">
      <w:pPr>
        <w:spacing w:after="240"/>
        <w:jc w:val="center"/>
        <w:rPr>
          <w:rFonts w:cs="Arial"/>
          <w:b/>
          <w:sz w:val="32"/>
          <w:szCs w:val="32"/>
          <w:lang w:val="en-GB"/>
        </w:rPr>
      </w:pPr>
      <w:r w:rsidRPr="004272A2">
        <w:rPr>
          <w:rFonts w:cs="Arial"/>
          <w:b/>
          <w:sz w:val="32"/>
          <w:szCs w:val="32"/>
          <w:lang w:val="en-GB"/>
        </w:rPr>
        <w:t xml:space="preserve">is </w:t>
      </w:r>
    </w:p>
    <w:p w14:paraId="17CB6134" w14:textId="278188E2" w:rsidR="009C1D71" w:rsidRPr="009C1D71" w:rsidRDefault="004272A2" w:rsidP="004272A2">
      <w:pPr>
        <w:spacing w:after="240"/>
        <w:jc w:val="center"/>
        <w:rPr>
          <w:rFonts w:cstheme="minorHAnsi"/>
          <w:b/>
          <w:i/>
          <w:sz w:val="24"/>
          <w:szCs w:val="24"/>
          <w:lang w:val="en-GB"/>
        </w:rPr>
      </w:pPr>
      <w:r w:rsidRPr="004272A2">
        <w:rPr>
          <w:rFonts w:cs="Arial"/>
          <w:b/>
          <w:sz w:val="32"/>
          <w:szCs w:val="32"/>
          <w:lang w:val="en-GB"/>
        </w:rPr>
        <w:t>Monika Mrázová</w:t>
      </w:r>
    </w:p>
    <w:p w14:paraId="64EFC208" w14:textId="123D04F6" w:rsidR="009C1D71" w:rsidRDefault="009C1D71" w:rsidP="009C1D71">
      <w:pPr>
        <w:spacing w:after="240"/>
        <w:jc w:val="center"/>
        <w:rPr>
          <w:rFonts w:cstheme="minorHAnsi"/>
          <w:i/>
          <w:sz w:val="24"/>
          <w:szCs w:val="24"/>
          <w:lang w:val="en-GB"/>
        </w:rPr>
      </w:pPr>
    </w:p>
    <w:p w14:paraId="0BBF4818" w14:textId="7B51DF39" w:rsidR="0023178C" w:rsidRPr="008A3274" w:rsidRDefault="008A3274" w:rsidP="00684748">
      <w:pPr>
        <w:spacing w:after="240"/>
        <w:rPr>
          <w:rFonts w:cstheme="minorHAnsi"/>
          <w:i/>
          <w:sz w:val="24"/>
          <w:szCs w:val="24"/>
          <w:lang w:val="en-GB"/>
        </w:rPr>
      </w:pPr>
      <w:r>
        <w:rPr>
          <w:rFonts w:cstheme="minorHAnsi"/>
          <w:i/>
          <w:sz w:val="24"/>
          <w:szCs w:val="24"/>
          <w:lang w:val="en-GB"/>
        </w:rPr>
        <w:t>Prague</w:t>
      </w:r>
      <w:r w:rsidR="00684748" w:rsidRPr="008A3274">
        <w:rPr>
          <w:rFonts w:cstheme="minorHAnsi"/>
          <w:i/>
          <w:sz w:val="24"/>
          <w:szCs w:val="24"/>
          <w:lang w:val="en-GB"/>
        </w:rPr>
        <w:t xml:space="preserve">, </w:t>
      </w:r>
      <w:r w:rsidR="00373313" w:rsidRPr="008A3274">
        <w:rPr>
          <w:rFonts w:cstheme="minorHAnsi"/>
          <w:i/>
          <w:sz w:val="24"/>
          <w:szCs w:val="24"/>
          <w:lang w:val="en-GB"/>
        </w:rPr>
        <w:t>2</w:t>
      </w:r>
      <w:r w:rsidR="004272A2">
        <w:rPr>
          <w:rFonts w:cstheme="minorHAnsi"/>
          <w:i/>
          <w:sz w:val="24"/>
          <w:szCs w:val="24"/>
          <w:lang w:val="en-GB"/>
        </w:rPr>
        <w:t>6</w:t>
      </w:r>
      <w:r w:rsidRPr="008A3274">
        <w:rPr>
          <w:rFonts w:cstheme="minorHAnsi"/>
          <w:i/>
          <w:sz w:val="24"/>
          <w:szCs w:val="24"/>
          <w:vertAlign w:val="superscript"/>
          <w:lang w:val="en-GB"/>
        </w:rPr>
        <w:t>th</w:t>
      </w:r>
      <w:r w:rsidR="00854CEE" w:rsidRPr="008A3274">
        <w:rPr>
          <w:rFonts w:cstheme="minorHAnsi"/>
          <w:i/>
          <w:sz w:val="24"/>
          <w:szCs w:val="24"/>
          <w:lang w:val="en-GB"/>
        </w:rPr>
        <w:t xml:space="preserve"> </w:t>
      </w:r>
      <w:r>
        <w:rPr>
          <w:rFonts w:cstheme="minorHAnsi"/>
          <w:i/>
          <w:sz w:val="24"/>
          <w:szCs w:val="24"/>
          <w:lang w:val="en-GB"/>
        </w:rPr>
        <w:t>November</w:t>
      </w:r>
      <w:r w:rsidR="0008470F" w:rsidRPr="008A3274">
        <w:rPr>
          <w:rFonts w:cstheme="minorHAnsi"/>
          <w:i/>
          <w:sz w:val="24"/>
          <w:szCs w:val="24"/>
          <w:lang w:val="en-GB"/>
        </w:rPr>
        <w:t xml:space="preserve"> </w:t>
      </w:r>
      <w:r w:rsidR="00CF386B" w:rsidRPr="008A3274">
        <w:rPr>
          <w:rFonts w:cstheme="minorHAnsi"/>
          <w:i/>
          <w:sz w:val="24"/>
          <w:szCs w:val="24"/>
          <w:lang w:val="en-GB"/>
        </w:rPr>
        <w:t>20</w:t>
      </w:r>
      <w:r w:rsidR="00015389" w:rsidRPr="008A3274">
        <w:rPr>
          <w:rFonts w:cstheme="minorHAnsi"/>
          <w:i/>
          <w:sz w:val="24"/>
          <w:szCs w:val="24"/>
          <w:lang w:val="en-GB"/>
        </w:rPr>
        <w:t>2</w:t>
      </w:r>
      <w:r w:rsidR="00DC3C1A">
        <w:rPr>
          <w:rFonts w:cstheme="minorHAnsi"/>
          <w:i/>
          <w:sz w:val="24"/>
          <w:szCs w:val="24"/>
          <w:lang w:val="en-GB"/>
        </w:rPr>
        <w:t>2</w:t>
      </w:r>
    </w:p>
    <w:p w14:paraId="52D6329B" w14:textId="77777777" w:rsidR="004272A2" w:rsidRPr="004272A2" w:rsidRDefault="004272A2" w:rsidP="004272A2">
      <w:pPr>
        <w:spacing w:after="0" w:line="276" w:lineRule="auto"/>
        <w:rPr>
          <w:b/>
          <w:sz w:val="24"/>
          <w:szCs w:val="24"/>
          <w:lang w:val="en-GB"/>
        </w:rPr>
      </w:pPr>
      <w:r w:rsidRPr="004272A2">
        <w:rPr>
          <w:b/>
          <w:sz w:val="24"/>
          <w:szCs w:val="24"/>
          <w:lang w:val="en-GB"/>
        </w:rPr>
        <w:t xml:space="preserve">The winner of this year’s </w:t>
      </w:r>
      <w:proofErr w:type="spellStart"/>
      <w:r w:rsidRPr="004272A2">
        <w:rPr>
          <w:b/>
          <w:sz w:val="24"/>
          <w:szCs w:val="24"/>
          <w:lang w:val="en-GB"/>
        </w:rPr>
        <w:t>Kateřina</w:t>
      </w:r>
      <w:proofErr w:type="spellEnd"/>
      <w:r w:rsidRPr="004272A2">
        <w:rPr>
          <w:b/>
          <w:sz w:val="24"/>
          <w:szCs w:val="24"/>
          <w:lang w:val="en-GB"/>
        </w:rPr>
        <w:t xml:space="preserve"> </w:t>
      </w:r>
      <w:proofErr w:type="spellStart"/>
      <w:r w:rsidRPr="004272A2">
        <w:rPr>
          <w:b/>
          <w:sz w:val="24"/>
          <w:szCs w:val="24"/>
          <w:lang w:val="en-GB"/>
        </w:rPr>
        <w:t>Šmídková</w:t>
      </w:r>
      <w:proofErr w:type="spellEnd"/>
      <w:r w:rsidRPr="004272A2">
        <w:rPr>
          <w:b/>
          <w:sz w:val="24"/>
          <w:szCs w:val="24"/>
          <w:lang w:val="en-GB"/>
        </w:rPr>
        <w:t xml:space="preserve"> Prize, awarded by the Czech Economic Society (CES),</w:t>
      </w:r>
      <w:r w:rsidRPr="004272A2">
        <w:rPr>
          <w:bCs/>
          <w:sz w:val="24"/>
          <w:szCs w:val="24"/>
          <w:lang w:val="en-GB"/>
        </w:rPr>
        <w:t xml:space="preserve"> </w:t>
      </w:r>
      <w:r w:rsidRPr="004272A2">
        <w:rPr>
          <w:b/>
          <w:sz w:val="24"/>
          <w:szCs w:val="24"/>
          <w:lang w:val="en-GB"/>
        </w:rPr>
        <w:t xml:space="preserve">is Monika Mrázová, professor at the Geneva School of Economics and Management (GSEM), University of Geneva, and research fellow in </w:t>
      </w:r>
      <w:hyperlink r:id="rId9" w:history="1">
        <w:r w:rsidRPr="0010564A">
          <w:rPr>
            <w:rStyle w:val="Hypertextovodkaz"/>
            <w:b/>
            <w:sz w:val="24"/>
            <w:szCs w:val="24"/>
            <w:lang w:val="en-GB"/>
          </w:rPr>
          <w:t>CEPR</w:t>
        </w:r>
      </w:hyperlink>
      <w:r w:rsidRPr="004272A2">
        <w:rPr>
          <w:b/>
          <w:sz w:val="24"/>
          <w:szCs w:val="24"/>
          <w:lang w:val="en-GB"/>
        </w:rPr>
        <w:t xml:space="preserve"> and </w:t>
      </w:r>
      <w:hyperlink r:id="rId10" w:history="1">
        <w:proofErr w:type="spellStart"/>
        <w:r w:rsidRPr="0010564A">
          <w:rPr>
            <w:rStyle w:val="Hypertextovodkaz"/>
            <w:b/>
            <w:sz w:val="24"/>
            <w:szCs w:val="24"/>
            <w:lang w:val="en-GB"/>
          </w:rPr>
          <w:t>CESifo</w:t>
        </w:r>
        <w:proofErr w:type="spellEnd"/>
      </w:hyperlink>
      <w:r w:rsidRPr="004272A2">
        <w:rPr>
          <w:b/>
          <w:sz w:val="24"/>
          <w:szCs w:val="24"/>
          <w:lang w:val="en-GB"/>
        </w:rPr>
        <w:t>. Professor Mrázová focuses mainly on international trade, political economy, and industrial organization.</w:t>
      </w:r>
    </w:p>
    <w:p w14:paraId="7E6050F3" w14:textId="77777777" w:rsidR="004272A2" w:rsidRPr="004272A2" w:rsidRDefault="004272A2" w:rsidP="004272A2">
      <w:pPr>
        <w:spacing w:after="0" w:line="276" w:lineRule="auto"/>
        <w:jc w:val="left"/>
        <w:rPr>
          <w:b/>
          <w:sz w:val="24"/>
          <w:szCs w:val="24"/>
          <w:lang w:val="en-GB"/>
        </w:rPr>
      </w:pPr>
      <w:r w:rsidRPr="004272A2">
        <w:rPr>
          <w:bCs/>
          <w:sz w:val="24"/>
          <w:szCs w:val="24"/>
          <w:lang w:val="en-GB"/>
        </w:rPr>
        <w:t xml:space="preserve"> </w:t>
      </w:r>
      <w:r w:rsidRPr="004272A2">
        <w:rPr>
          <w:b/>
          <w:sz w:val="24"/>
          <w:szCs w:val="24"/>
          <w:lang w:val="en-GB"/>
        </w:rPr>
        <w:t xml:space="preserve"> </w:t>
      </w:r>
    </w:p>
    <w:p w14:paraId="500E8904" w14:textId="4FC2A452" w:rsidR="004272A2" w:rsidRPr="004272A2" w:rsidRDefault="004272A2" w:rsidP="004272A2">
      <w:pPr>
        <w:spacing w:line="276" w:lineRule="auto"/>
        <w:rPr>
          <w:sz w:val="24"/>
          <w:szCs w:val="24"/>
          <w:lang w:val="en-GB"/>
        </w:rPr>
      </w:pPr>
      <w:r w:rsidRPr="004272A2">
        <w:rPr>
          <w:sz w:val="24"/>
          <w:szCs w:val="24"/>
          <w:lang w:val="en-GB"/>
        </w:rPr>
        <w:t xml:space="preserve">The </w:t>
      </w:r>
      <w:proofErr w:type="spellStart"/>
      <w:r w:rsidRPr="004272A2">
        <w:rPr>
          <w:sz w:val="24"/>
          <w:szCs w:val="24"/>
          <w:lang w:val="en-GB"/>
        </w:rPr>
        <w:t>Kateřina</w:t>
      </w:r>
      <w:proofErr w:type="spellEnd"/>
      <w:r w:rsidRPr="004272A2">
        <w:rPr>
          <w:sz w:val="24"/>
          <w:szCs w:val="24"/>
          <w:lang w:val="en-GB"/>
        </w:rPr>
        <w:t xml:space="preserve"> </w:t>
      </w:r>
      <w:proofErr w:type="spellStart"/>
      <w:r w:rsidRPr="004272A2">
        <w:rPr>
          <w:sz w:val="24"/>
          <w:szCs w:val="24"/>
          <w:lang w:val="en-GB"/>
        </w:rPr>
        <w:t>Šmídková</w:t>
      </w:r>
      <w:proofErr w:type="spellEnd"/>
      <w:r w:rsidRPr="004272A2">
        <w:rPr>
          <w:sz w:val="24"/>
          <w:szCs w:val="24"/>
          <w:lang w:val="en-GB"/>
        </w:rPr>
        <w:t xml:space="preserve"> prize </w:t>
      </w:r>
      <w:proofErr w:type="gramStart"/>
      <w:r w:rsidRPr="004272A2">
        <w:rPr>
          <w:sz w:val="24"/>
          <w:szCs w:val="24"/>
          <w:lang w:val="en-GB"/>
        </w:rPr>
        <w:t>is awarded</w:t>
      </w:r>
      <w:proofErr w:type="gramEnd"/>
      <w:r w:rsidRPr="004272A2">
        <w:rPr>
          <w:sz w:val="24"/>
          <w:szCs w:val="24"/>
          <w:lang w:val="en-GB"/>
        </w:rPr>
        <w:t xml:space="preserve"> by the Society in memory of Czech economist </w:t>
      </w:r>
      <w:proofErr w:type="spellStart"/>
      <w:r w:rsidRPr="004272A2">
        <w:rPr>
          <w:sz w:val="24"/>
          <w:szCs w:val="24"/>
          <w:lang w:val="en-GB"/>
        </w:rPr>
        <w:t>Kateřina</w:t>
      </w:r>
      <w:proofErr w:type="spellEnd"/>
      <w:r w:rsidRPr="004272A2">
        <w:rPr>
          <w:sz w:val="24"/>
          <w:szCs w:val="24"/>
          <w:lang w:val="en-GB"/>
        </w:rPr>
        <w:t xml:space="preserve"> </w:t>
      </w:r>
      <w:proofErr w:type="spellStart"/>
      <w:r w:rsidRPr="004272A2">
        <w:rPr>
          <w:sz w:val="24"/>
          <w:szCs w:val="24"/>
          <w:lang w:val="en-GB"/>
        </w:rPr>
        <w:t>Šmídková</w:t>
      </w:r>
      <w:proofErr w:type="spellEnd"/>
      <w:r w:rsidRPr="004272A2">
        <w:rPr>
          <w:sz w:val="24"/>
          <w:szCs w:val="24"/>
          <w:lang w:val="en-GB"/>
        </w:rPr>
        <w:t>, a long-time member of the CES’s board of directors, a professor of econom</w:t>
      </w:r>
      <w:r w:rsidR="002D4630">
        <w:rPr>
          <w:sz w:val="24"/>
          <w:szCs w:val="24"/>
          <w:lang w:val="en-GB"/>
        </w:rPr>
        <w:t>ics</w:t>
      </w:r>
      <w:r w:rsidRPr="004272A2">
        <w:rPr>
          <w:sz w:val="24"/>
          <w:szCs w:val="24"/>
          <w:lang w:val="en-GB"/>
        </w:rPr>
        <w:t xml:space="preserve"> at IES FSV UK and the director of economic research </w:t>
      </w:r>
      <w:r w:rsidR="002D4630">
        <w:rPr>
          <w:sz w:val="24"/>
          <w:szCs w:val="24"/>
          <w:lang w:val="en-GB"/>
        </w:rPr>
        <w:t xml:space="preserve">department </w:t>
      </w:r>
      <w:r w:rsidRPr="004272A2">
        <w:rPr>
          <w:sz w:val="24"/>
          <w:szCs w:val="24"/>
          <w:lang w:val="en-GB"/>
        </w:rPr>
        <w:t xml:space="preserve">at the Czech National Bank. The purpose of this prize is to award Czech and foreign female economists living in the Czech Republic for a long period and engaging in </w:t>
      </w:r>
      <w:r w:rsidRPr="004272A2">
        <w:rPr>
          <w:bCs/>
          <w:sz w:val="24"/>
          <w:szCs w:val="24"/>
          <w:lang w:val="en-GB"/>
        </w:rPr>
        <w:t>exceptionally high-quality publishing activities</w:t>
      </w:r>
      <w:r w:rsidRPr="004272A2">
        <w:rPr>
          <w:sz w:val="24"/>
          <w:szCs w:val="24"/>
          <w:lang w:val="en-GB"/>
        </w:rPr>
        <w:t xml:space="preserve"> with support for their further professional progress. The prize is accompanied by a monetary award of 100,000CZK, and is financed from the funds bequeathed by Professor </w:t>
      </w:r>
      <w:proofErr w:type="spellStart"/>
      <w:r w:rsidRPr="004272A2">
        <w:rPr>
          <w:sz w:val="24"/>
          <w:szCs w:val="24"/>
          <w:lang w:val="en-GB"/>
        </w:rPr>
        <w:t>Šmídková</w:t>
      </w:r>
      <w:proofErr w:type="spellEnd"/>
      <w:r w:rsidRPr="004272A2">
        <w:rPr>
          <w:sz w:val="24"/>
          <w:szCs w:val="24"/>
          <w:lang w:val="en-GB"/>
        </w:rPr>
        <w:t>.</w:t>
      </w:r>
      <w:r w:rsidR="000A582B">
        <w:rPr>
          <w:sz w:val="24"/>
          <w:szCs w:val="24"/>
          <w:lang w:val="en-GB"/>
        </w:rPr>
        <w:t xml:space="preserve"> </w:t>
      </w:r>
      <w:r w:rsidR="001001AE" w:rsidRPr="004C4BB8">
        <w:rPr>
          <w:sz w:val="24"/>
          <w:szCs w:val="24"/>
          <w:lang w:val="en-GB"/>
        </w:rPr>
        <w:t xml:space="preserve">These funds </w:t>
      </w:r>
      <w:proofErr w:type="gramStart"/>
      <w:r w:rsidR="001001AE" w:rsidRPr="004C4BB8">
        <w:rPr>
          <w:sz w:val="24"/>
          <w:szCs w:val="24"/>
          <w:lang w:val="en-GB"/>
        </w:rPr>
        <w:t>are managed</w:t>
      </w:r>
      <w:proofErr w:type="gramEnd"/>
      <w:r w:rsidR="001001AE" w:rsidRPr="004C4BB8">
        <w:rPr>
          <w:sz w:val="24"/>
          <w:szCs w:val="24"/>
          <w:lang w:val="en-GB"/>
        </w:rPr>
        <w:t xml:space="preserve"> by the </w:t>
      </w:r>
      <w:proofErr w:type="spellStart"/>
      <w:r w:rsidR="001001AE" w:rsidRPr="004C4BB8">
        <w:rPr>
          <w:sz w:val="24"/>
          <w:szCs w:val="24"/>
          <w:lang w:val="en-GB"/>
        </w:rPr>
        <w:t>Kateřina</w:t>
      </w:r>
      <w:proofErr w:type="spellEnd"/>
      <w:r w:rsidR="001001AE" w:rsidRPr="004C4BB8">
        <w:rPr>
          <w:sz w:val="24"/>
          <w:szCs w:val="24"/>
          <w:lang w:val="en-GB"/>
        </w:rPr>
        <w:t xml:space="preserve"> </w:t>
      </w:r>
      <w:proofErr w:type="spellStart"/>
      <w:r w:rsidR="001001AE" w:rsidRPr="004C4BB8">
        <w:rPr>
          <w:sz w:val="24"/>
          <w:szCs w:val="24"/>
          <w:lang w:val="en-GB"/>
        </w:rPr>
        <w:t>Šmídková</w:t>
      </w:r>
      <w:proofErr w:type="spellEnd"/>
      <w:r w:rsidR="001001AE" w:rsidRPr="004C4BB8">
        <w:rPr>
          <w:sz w:val="24"/>
          <w:szCs w:val="24"/>
          <w:lang w:val="en-GB"/>
        </w:rPr>
        <w:t xml:space="preserve"> Trust</w:t>
      </w:r>
      <w:bookmarkStart w:id="0" w:name="_Hlk120098533"/>
      <w:r w:rsidR="001001AE" w:rsidRPr="004C4BB8">
        <w:rPr>
          <w:sz w:val="24"/>
          <w:szCs w:val="24"/>
          <w:lang w:val="en-GB"/>
        </w:rPr>
        <w:t>.</w:t>
      </w:r>
      <w:bookmarkEnd w:id="0"/>
    </w:p>
    <w:p w14:paraId="58AB3957" w14:textId="60708990" w:rsidR="004272A2" w:rsidRPr="004272A2" w:rsidRDefault="00392E74" w:rsidP="004272A2">
      <w:pPr>
        <w:spacing w:line="276" w:lineRule="auto"/>
        <w:rPr>
          <w:sz w:val="24"/>
          <w:szCs w:val="24"/>
          <w:lang w:val="en-GB"/>
        </w:rPr>
      </w:pPr>
      <w:hyperlink r:id="rId11" w:history="1">
        <w:r w:rsidR="004272A2" w:rsidRPr="0010564A">
          <w:rPr>
            <w:rStyle w:val="Hypertextovodkaz"/>
            <w:b/>
            <w:sz w:val="24"/>
            <w:szCs w:val="24"/>
            <w:lang w:val="en-GB"/>
          </w:rPr>
          <w:t>Monika Mrázová</w:t>
        </w:r>
      </w:hyperlink>
      <w:r w:rsidR="004272A2" w:rsidRPr="004272A2">
        <w:rPr>
          <w:b/>
          <w:sz w:val="24"/>
          <w:szCs w:val="24"/>
          <w:lang w:val="en-GB"/>
        </w:rPr>
        <w:t xml:space="preserve"> </w:t>
      </w:r>
      <w:r w:rsidR="004272A2" w:rsidRPr="004272A2">
        <w:rPr>
          <w:bCs/>
          <w:sz w:val="24"/>
          <w:szCs w:val="24"/>
          <w:lang w:val="en-GB"/>
        </w:rPr>
        <w:t xml:space="preserve">works as a professor at Institute of Economics and Econometrics, Geneva School of Economics and Management, University of Geneva. Since 2013, her academic career </w:t>
      </w:r>
      <w:proofErr w:type="gramStart"/>
      <w:r w:rsidR="004272A2" w:rsidRPr="004272A2">
        <w:rPr>
          <w:bCs/>
          <w:sz w:val="24"/>
          <w:szCs w:val="24"/>
          <w:lang w:val="en-GB"/>
        </w:rPr>
        <w:t>has been connected</w:t>
      </w:r>
      <w:proofErr w:type="gramEnd"/>
      <w:r w:rsidR="004272A2" w:rsidRPr="004272A2">
        <w:rPr>
          <w:bCs/>
          <w:sz w:val="24"/>
          <w:szCs w:val="24"/>
          <w:lang w:val="en-GB"/>
        </w:rPr>
        <w:t xml:space="preserve"> with the University of Geneva. She has also worked as an assistant professor at School of Economics, University of Surrey (2011–2013) and as a postdoctoral research fellow at London School of Economics (2009–2011). From September 2022 to June 2023, she is a visiting professor (Peter B. Kenen Fellow) in the International Economics Section and the Department of Economics at </w:t>
      </w:r>
      <w:r w:rsidR="004272A2" w:rsidRPr="004C4BB8">
        <w:rPr>
          <w:bCs/>
          <w:sz w:val="24"/>
          <w:szCs w:val="24"/>
          <w:lang w:val="en-GB"/>
        </w:rPr>
        <w:t xml:space="preserve">Princeton University. </w:t>
      </w:r>
      <w:r w:rsidR="00D710E8" w:rsidRPr="004C4BB8">
        <w:rPr>
          <w:bCs/>
          <w:sz w:val="24"/>
          <w:szCs w:val="24"/>
          <w:lang w:val="en-GB"/>
        </w:rPr>
        <w:t xml:space="preserve">After graduating from </w:t>
      </w:r>
      <w:bookmarkStart w:id="1" w:name="_Hlk120138775"/>
      <w:r w:rsidR="00D710E8" w:rsidRPr="004C4BB8">
        <w:rPr>
          <w:bCs/>
          <w:sz w:val="24"/>
          <w:szCs w:val="24"/>
          <w:lang w:val="en-GB"/>
        </w:rPr>
        <w:t>Ecole Centrale Paris</w:t>
      </w:r>
      <w:bookmarkEnd w:id="1"/>
      <w:r w:rsidR="00D710E8" w:rsidRPr="004C4BB8">
        <w:rPr>
          <w:bCs/>
          <w:sz w:val="24"/>
          <w:szCs w:val="24"/>
          <w:lang w:val="en-GB"/>
        </w:rPr>
        <w:t xml:space="preserve"> and Vienna University of Technology (Dipl.-Ing.), she obtained a master’s degree at the London School of Economics and Political Science (MSc.) and defended her dissertation at the University of Oxford.</w:t>
      </w:r>
      <w:r w:rsidR="00D710E8">
        <w:rPr>
          <w:bCs/>
          <w:sz w:val="24"/>
          <w:szCs w:val="24"/>
          <w:lang w:val="en-GB"/>
        </w:rPr>
        <w:t xml:space="preserve"> </w:t>
      </w:r>
      <w:r w:rsidR="004272A2" w:rsidRPr="004272A2">
        <w:rPr>
          <w:bCs/>
          <w:sz w:val="24"/>
          <w:szCs w:val="24"/>
          <w:lang w:val="en-GB"/>
        </w:rPr>
        <w:t>Her main areas of interests are international trade, political economy</w:t>
      </w:r>
      <w:r w:rsidR="00D710E8">
        <w:rPr>
          <w:bCs/>
          <w:sz w:val="24"/>
          <w:szCs w:val="24"/>
          <w:lang w:val="en-GB"/>
        </w:rPr>
        <w:t>,</w:t>
      </w:r>
      <w:r w:rsidR="004272A2" w:rsidRPr="004272A2">
        <w:rPr>
          <w:bCs/>
          <w:sz w:val="24"/>
          <w:szCs w:val="24"/>
          <w:lang w:val="en-GB"/>
        </w:rPr>
        <w:t xml:space="preserve"> and industrial organization.  </w:t>
      </w:r>
    </w:p>
    <w:p w14:paraId="5BA1E93A" w14:textId="2AA90936" w:rsidR="004272A2" w:rsidRPr="004272A2" w:rsidRDefault="004272A2" w:rsidP="004272A2">
      <w:pPr>
        <w:spacing w:after="240" w:line="276" w:lineRule="auto"/>
        <w:rPr>
          <w:b/>
          <w:sz w:val="24"/>
          <w:szCs w:val="24"/>
          <w:lang w:val="en-GB"/>
        </w:rPr>
      </w:pPr>
      <w:r w:rsidRPr="004272A2">
        <w:rPr>
          <w:b/>
          <w:sz w:val="24"/>
          <w:szCs w:val="24"/>
          <w:lang w:val="en-GB"/>
        </w:rPr>
        <w:t xml:space="preserve">Monika Mrázová is considered </w:t>
      </w:r>
      <w:proofErr w:type="gramStart"/>
      <w:r w:rsidRPr="004272A2">
        <w:rPr>
          <w:b/>
          <w:sz w:val="24"/>
          <w:szCs w:val="24"/>
          <w:lang w:val="en-GB"/>
        </w:rPr>
        <w:t>to be one</w:t>
      </w:r>
      <w:proofErr w:type="gramEnd"/>
      <w:r w:rsidRPr="004272A2">
        <w:rPr>
          <w:b/>
          <w:sz w:val="24"/>
          <w:szCs w:val="24"/>
          <w:lang w:val="en-GB"/>
        </w:rPr>
        <w:t xml:space="preserve"> of the top-rated Czech economists abroad. </w:t>
      </w:r>
      <w:r w:rsidRPr="002D4630">
        <w:rPr>
          <w:sz w:val="24"/>
          <w:szCs w:val="24"/>
          <w:lang w:val="en-GB"/>
        </w:rPr>
        <w:t>S</w:t>
      </w:r>
      <w:r w:rsidRPr="002D4630">
        <w:rPr>
          <w:bCs/>
          <w:sz w:val="24"/>
          <w:szCs w:val="24"/>
          <w:lang w:val="en-GB"/>
        </w:rPr>
        <w:t>he</w:t>
      </w:r>
      <w:r w:rsidRPr="004272A2">
        <w:rPr>
          <w:bCs/>
          <w:sz w:val="24"/>
          <w:szCs w:val="24"/>
          <w:lang w:val="en-GB"/>
        </w:rPr>
        <w:t xml:space="preserve"> </w:t>
      </w:r>
      <w:r w:rsidR="002D4630">
        <w:rPr>
          <w:bCs/>
          <w:sz w:val="24"/>
          <w:szCs w:val="24"/>
          <w:lang w:val="en-GB"/>
        </w:rPr>
        <w:t xml:space="preserve">received </w:t>
      </w:r>
      <w:r w:rsidRPr="004272A2">
        <w:rPr>
          <w:bCs/>
          <w:sz w:val="24"/>
          <w:szCs w:val="24"/>
          <w:lang w:val="en-GB"/>
        </w:rPr>
        <w:t xml:space="preserve">more than 700 quotations in Google Scholar. Her work is published in the most prestigious academic journals in economics: </w:t>
      </w:r>
      <w:proofErr w:type="spellStart"/>
      <w:r w:rsidRPr="004272A2">
        <w:rPr>
          <w:bCs/>
          <w:i/>
          <w:iCs/>
          <w:sz w:val="24"/>
          <w:szCs w:val="24"/>
          <w:lang w:val="en-GB"/>
        </w:rPr>
        <w:t>Econometrica</w:t>
      </w:r>
      <w:proofErr w:type="spellEnd"/>
      <w:r w:rsidRPr="004272A2">
        <w:rPr>
          <w:bCs/>
          <w:i/>
          <w:iCs/>
          <w:sz w:val="24"/>
          <w:szCs w:val="24"/>
          <w:lang w:val="en-GB"/>
        </w:rPr>
        <w:t xml:space="preserve">, American Economic Review, </w:t>
      </w:r>
      <w:proofErr w:type="gramStart"/>
      <w:r w:rsidRPr="004272A2">
        <w:rPr>
          <w:bCs/>
          <w:i/>
          <w:iCs/>
          <w:sz w:val="24"/>
          <w:szCs w:val="24"/>
          <w:lang w:val="en-GB"/>
        </w:rPr>
        <w:t>Journal</w:t>
      </w:r>
      <w:proofErr w:type="gramEnd"/>
      <w:r w:rsidRPr="004272A2">
        <w:rPr>
          <w:bCs/>
          <w:i/>
          <w:iCs/>
          <w:sz w:val="24"/>
          <w:szCs w:val="24"/>
          <w:lang w:val="en-GB"/>
        </w:rPr>
        <w:t xml:space="preserve"> of the </w:t>
      </w:r>
      <w:r w:rsidRPr="004272A2">
        <w:rPr>
          <w:bCs/>
          <w:i/>
          <w:iCs/>
          <w:sz w:val="24"/>
          <w:szCs w:val="24"/>
          <w:lang w:val="en-GB"/>
        </w:rPr>
        <w:lastRenderedPageBreak/>
        <w:t xml:space="preserve">European Economic Association, Economic Journal, Journal of International Economics </w:t>
      </w:r>
      <w:r w:rsidRPr="004C4BB8">
        <w:rPr>
          <w:bCs/>
          <w:i/>
          <w:iCs/>
          <w:sz w:val="24"/>
          <w:szCs w:val="24"/>
          <w:lang w:val="en-GB"/>
        </w:rPr>
        <w:t>a</w:t>
      </w:r>
      <w:r w:rsidR="00984A21" w:rsidRPr="004C4BB8">
        <w:rPr>
          <w:bCs/>
          <w:i/>
          <w:iCs/>
          <w:sz w:val="24"/>
          <w:szCs w:val="24"/>
          <w:lang w:val="en-GB"/>
        </w:rPr>
        <w:t>nd</w:t>
      </w:r>
      <w:r w:rsidRPr="004272A2">
        <w:rPr>
          <w:bCs/>
          <w:i/>
          <w:iCs/>
          <w:sz w:val="24"/>
          <w:szCs w:val="24"/>
          <w:lang w:val="en-GB"/>
        </w:rPr>
        <w:t xml:space="preserve"> International Economic Review</w:t>
      </w:r>
      <w:r w:rsidRPr="004272A2">
        <w:rPr>
          <w:bCs/>
          <w:sz w:val="24"/>
          <w:szCs w:val="24"/>
          <w:lang w:val="en-GB"/>
        </w:rPr>
        <w:t xml:space="preserve">. </w:t>
      </w:r>
    </w:p>
    <w:p w14:paraId="6D7D4FE7" w14:textId="007D9BF2" w:rsidR="004272A2" w:rsidRPr="004C4BB8" w:rsidRDefault="004272A2" w:rsidP="004272A2">
      <w:pPr>
        <w:spacing w:after="240" w:line="276" w:lineRule="auto"/>
        <w:rPr>
          <w:sz w:val="24"/>
          <w:szCs w:val="24"/>
          <w:lang w:val="en-GB"/>
        </w:rPr>
      </w:pPr>
      <w:r w:rsidRPr="004272A2">
        <w:rPr>
          <w:sz w:val="24"/>
          <w:szCs w:val="24"/>
          <w:lang w:val="en-GB"/>
        </w:rPr>
        <w:t xml:space="preserve">The prize </w:t>
      </w:r>
      <w:proofErr w:type="gramStart"/>
      <w:r w:rsidRPr="004272A2">
        <w:rPr>
          <w:sz w:val="24"/>
          <w:szCs w:val="24"/>
          <w:lang w:val="en-GB"/>
        </w:rPr>
        <w:t>was awarded</w:t>
      </w:r>
      <w:proofErr w:type="gramEnd"/>
      <w:r w:rsidR="002D4630">
        <w:rPr>
          <w:sz w:val="24"/>
          <w:szCs w:val="24"/>
          <w:lang w:val="en-GB"/>
        </w:rPr>
        <w:t xml:space="preserve"> </w:t>
      </w:r>
      <w:r w:rsidR="002D4630" w:rsidRPr="004272A2">
        <w:rPr>
          <w:sz w:val="24"/>
          <w:szCs w:val="24"/>
          <w:lang w:val="en-GB"/>
        </w:rPr>
        <w:t>on 26</w:t>
      </w:r>
      <w:r w:rsidR="002D4630" w:rsidRPr="004272A2">
        <w:rPr>
          <w:sz w:val="24"/>
          <w:szCs w:val="24"/>
          <w:vertAlign w:val="superscript"/>
          <w:lang w:val="en-GB"/>
        </w:rPr>
        <w:t>th</w:t>
      </w:r>
      <w:r w:rsidR="002D4630" w:rsidRPr="004272A2">
        <w:rPr>
          <w:sz w:val="24"/>
          <w:szCs w:val="24"/>
          <w:lang w:val="en-GB"/>
        </w:rPr>
        <w:t xml:space="preserve"> November 2022</w:t>
      </w:r>
      <w:r w:rsidRPr="004272A2">
        <w:rPr>
          <w:sz w:val="24"/>
          <w:szCs w:val="24"/>
          <w:lang w:val="en-GB"/>
        </w:rPr>
        <w:t xml:space="preserve"> during the </w:t>
      </w:r>
      <w:r w:rsidR="002D4630">
        <w:rPr>
          <w:sz w:val="24"/>
          <w:szCs w:val="24"/>
          <w:lang w:val="en-GB"/>
        </w:rPr>
        <w:t>12</w:t>
      </w:r>
      <w:r w:rsidR="002D4630" w:rsidRPr="002D4630">
        <w:rPr>
          <w:sz w:val="24"/>
          <w:szCs w:val="24"/>
          <w:vertAlign w:val="superscript"/>
          <w:lang w:val="en-GB"/>
        </w:rPr>
        <w:t>th</w:t>
      </w:r>
      <w:r w:rsidR="002D4630">
        <w:rPr>
          <w:sz w:val="24"/>
          <w:szCs w:val="24"/>
          <w:lang w:val="en-GB"/>
        </w:rPr>
        <w:t xml:space="preserve"> </w:t>
      </w:r>
      <w:r w:rsidRPr="004272A2">
        <w:rPr>
          <w:sz w:val="24"/>
          <w:szCs w:val="24"/>
          <w:lang w:val="en-GB"/>
        </w:rPr>
        <w:t>biennial conference of the C</w:t>
      </w:r>
      <w:r w:rsidR="002D4630">
        <w:rPr>
          <w:sz w:val="24"/>
          <w:szCs w:val="24"/>
          <w:lang w:val="en-GB"/>
        </w:rPr>
        <w:t>zech Economic Society</w:t>
      </w:r>
      <w:r w:rsidRPr="004272A2">
        <w:rPr>
          <w:sz w:val="24"/>
          <w:szCs w:val="24"/>
          <w:lang w:val="en-GB"/>
        </w:rPr>
        <w:t xml:space="preserve">, which was held at the </w:t>
      </w:r>
      <w:r w:rsidR="002D4630">
        <w:rPr>
          <w:sz w:val="24"/>
          <w:szCs w:val="24"/>
          <w:lang w:val="en-GB"/>
        </w:rPr>
        <w:t xml:space="preserve">Prague </w:t>
      </w:r>
      <w:r w:rsidRPr="004272A2">
        <w:rPr>
          <w:sz w:val="24"/>
          <w:szCs w:val="24"/>
          <w:lang w:val="en-GB"/>
        </w:rPr>
        <w:t xml:space="preserve">University of Economics </w:t>
      </w:r>
      <w:r w:rsidR="002D4630">
        <w:rPr>
          <w:sz w:val="24"/>
          <w:szCs w:val="24"/>
          <w:lang w:val="en-GB"/>
        </w:rPr>
        <w:t>and Business</w:t>
      </w:r>
      <w:r w:rsidRPr="004272A2">
        <w:rPr>
          <w:sz w:val="24"/>
          <w:szCs w:val="24"/>
          <w:lang w:val="en-GB"/>
        </w:rPr>
        <w:t xml:space="preserve">. </w:t>
      </w:r>
      <w:r w:rsidRPr="004C4BB8">
        <w:rPr>
          <w:sz w:val="24"/>
          <w:szCs w:val="24"/>
          <w:lang w:val="en-GB"/>
        </w:rPr>
        <w:t xml:space="preserve">The prize </w:t>
      </w:r>
      <w:proofErr w:type="gramStart"/>
      <w:r w:rsidRPr="004C4BB8">
        <w:rPr>
          <w:sz w:val="24"/>
          <w:szCs w:val="24"/>
          <w:lang w:val="en-GB"/>
        </w:rPr>
        <w:t>was ceremoniously presented</w:t>
      </w:r>
      <w:proofErr w:type="gramEnd"/>
      <w:r w:rsidRPr="004C4BB8">
        <w:rPr>
          <w:sz w:val="24"/>
          <w:szCs w:val="24"/>
          <w:lang w:val="en-GB"/>
        </w:rPr>
        <w:t xml:space="preserve"> by </w:t>
      </w:r>
      <w:r w:rsidR="004C4BB8">
        <w:rPr>
          <w:sz w:val="24"/>
          <w:szCs w:val="24"/>
          <w:lang w:val="en-GB"/>
        </w:rPr>
        <w:t xml:space="preserve">Daniel </w:t>
      </w:r>
      <w:proofErr w:type="spellStart"/>
      <w:r w:rsidR="004C4BB8">
        <w:rPr>
          <w:sz w:val="24"/>
          <w:szCs w:val="24"/>
          <w:lang w:val="en-GB"/>
        </w:rPr>
        <w:t>Münich</w:t>
      </w:r>
      <w:proofErr w:type="spellEnd"/>
      <w:r w:rsidR="004C4BB8">
        <w:rPr>
          <w:sz w:val="24"/>
          <w:szCs w:val="24"/>
          <w:lang w:val="en-GB"/>
        </w:rPr>
        <w:t xml:space="preserve">, </w:t>
      </w:r>
      <w:r w:rsidR="001001AE" w:rsidRPr="004C4BB8">
        <w:rPr>
          <w:sz w:val="24"/>
          <w:szCs w:val="24"/>
          <w:lang w:val="en-GB"/>
        </w:rPr>
        <w:t xml:space="preserve">President of the </w:t>
      </w:r>
      <w:r w:rsidR="002D4630" w:rsidRPr="004C4BB8">
        <w:rPr>
          <w:sz w:val="24"/>
          <w:szCs w:val="24"/>
          <w:lang w:val="en-GB"/>
        </w:rPr>
        <w:t>CES</w:t>
      </w:r>
      <w:r w:rsidR="008B3CF7" w:rsidRPr="004C4BB8">
        <w:rPr>
          <w:sz w:val="24"/>
          <w:szCs w:val="24"/>
          <w:lang w:val="en-GB"/>
        </w:rPr>
        <w:t>,</w:t>
      </w:r>
      <w:r w:rsidR="001001AE" w:rsidRPr="004C4BB8">
        <w:rPr>
          <w:sz w:val="24"/>
          <w:szCs w:val="24"/>
          <w:lang w:val="en-GB"/>
        </w:rPr>
        <w:t xml:space="preserve"> and </w:t>
      </w:r>
      <w:r w:rsidR="004C4BB8">
        <w:rPr>
          <w:sz w:val="24"/>
          <w:szCs w:val="24"/>
          <w:lang w:val="en-GB"/>
        </w:rPr>
        <w:t xml:space="preserve">Milena </w:t>
      </w:r>
      <w:proofErr w:type="spellStart"/>
      <w:r w:rsidR="004C4BB8">
        <w:rPr>
          <w:sz w:val="24"/>
          <w:szCs w:val="24"/>
          <w:lang w:val="en-GB"/>
        </w:rPr>
        <w:t>Horčicová</w:t>
      </w:r>
      <w:proofErr w:type="spellEnd"/>
      <w:r w:rsidR="004C4BB8">
        <w:rPr>
          <w:sz w:val="24"/>
          <w:szCs w:val="24"/>
          <w:lang w:val="en-GB"/>
        </w:rPr>
        <w:t xml:space="preserve">, </w:t>
      </w:r>
      <w:r w:rsidRPr="004C4BB8">
        <w:rPr>
          <w:sz w:val="24"/>
          <w:szCs w:val="24"/>
          <w:lang w:val="en-GB"/>
        </w:rPr>
        <w:t xml:space="preserve">a member of the Committee for the </w:t>
      </w:r>
      <w:proofErr w:type="spellStart"/>
      <w:r w:rsidRPr="004C4BB8">
        <w:rPr>
          <w:sz w:val="24"/>
          <w:szCs w:val="24"/>
          <w:lang w:val="en-GB"/>
        </w:rPr>
        <w:t>Kateřina</w:t>
      </w:r>
      <w:proofErr w:type="spellEnd"/>
      <w:r w:rsidRPr="004C4BB8">
        <w:rPr>
          <w:sz w:val="24"/>
          <w:szCs w:val="24"/>
          <w:lang w:val="en-GB"/>
        </w:rPr>
        <w:t xml:space="preserve"> </w:t>
      </w:r>
      <w:proofErr w:type="spellStart"/>
      <w:r w:rsidR="004C4BB8">
        <w:rPr>
          <w:sz w:val="24"/>
          <w:szCs w:val="24"/>
          <w:lang w:val="en-GB"/>
        </w:rPr>
        <w:t>Šmídková</w:t>
      </w:r>
      <w:proofErr w:type="spellEnd"/>
      <w:r w:rsidR="004C4BB8">
        <w:rPr>
          <w:sz w:val="24"/>
          <w:szCs w:val="24"/>
          <w:lang w:val="en-GB"/>
        </w:rPr>
        <w:t xml:space="preserve"> Prize</w:t>
      </w:r>
      <w:r w:rsidRPr="004C4BB8">
        <w:rPr>
          <w:sz w:val="24"/>
          <w:szCs w:val="24"/>
          <w:lang w:val="en-GB"/>
        </w:rPr>
        <w:t>.</w:t>
      </w:r>
    </w:p>
    <w:p w14:paraId="7B6F3817" w14:textId="7F94B4F6" w:rsidR="004272A2" w:rsidRDefault="004272A2" w:rsidP="004272A2">
      <w:pPr>
        <w:spacing w:after="240" w:line="276" w:lineRule="auto"/>
        <w:rPr>
          <w:sz w:val="24"/>
          <w:szCs w:val="24"/>
          <w:lang w:val="en-GB"/>
        </w:rPr>
      </w:pPr>
      <w:r w:rsidRPr="004272A2">
        <w:rPr>
          <w:sz w:val="24"/>
          <w:szCs w:val="24"/>
          <w:lang w:val="en-GB"/>
        </w:rPr>
        <w:t xml:space="preserve">For more information about the prize, </w:t>
      </w:r>
      <w:r w:rsidR="002D4630">
        <w:rPr>
          <w:sz w:val="24"/>
          <w:szCs w:val="24"/>
          <w:lang w:val="en-GB"/>
        </w:rPr>
        <w:t>visit</w:t>
      </w:r>
      <w:r w:rsidRPr="004272A2">
        <w:rPr>
          <w:sz w:val="24"/>
          <w:szCs w:val="24"/>
          <w:lang w:val="en-GB"/>
        </w:rPr>
        <w:t xml:space="preserve"> the Czech Economy Society’s</w:t>
      </w:r>
      <w:r w:rsidR="002D4630">
        <w:rPr>
          <w:sz w:val="24"/>
          <w:szCs w:val="24"/>
          <w:lang w:val="en-GB"/>
        </w:rPr>
        <w:t xml:space="preserve"> web site: </w:t>
      </w:r>
      <w:hyperlink r:id="rId12" w:history="1">
        <w:r w:rsidR="002D4630" w:rsidRPr="00CA3DB4">
          <w:rPr>
            <w:rStyle w:val="Hypertextovodkaz"/>
            <w:sz w:val="24"/>
            <w:szCs w:val="24"/>
            <w:lang w:val="en-GB"/>
          </w:rPr>
          <w:t>https://www.cse.cz/en/page/katerina-smidkova-prize</w:t>
        </w:r>
      </w:hyperlink>
    </w:p>
    <w:p w14:paraId="78836247" w14:textId="3891F7A4" w:rsidR="00142337" w:rsidRPr="008A3274" w:rsidRDefault="00142337" w:rsidP="00247D4E">
      <w:pPr>
        <w:spacing w:after="240"/>
        <w:rPr>
          <w:rFonts w:cstheme="minorHAnsi"/>
          <w:b/>
          <w:bCs/>
          <w:sz w:val="24"/>
          <w:szCs w:val="24"/>
          <w:lang w:val="en-GB"/>
        </w:rPr>
      </w:pPr>
    </w:p>
    <w:p w14:paraId="635E3022" w14:textId="68EA3B54" w:rsidR="00015389" w:rsidRPr="008A3274" w:rsidRDefault="00AF17F4" w:rsidP="00247D4E">
      <w:pPr>
        <w:spacing w:after="240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Contact for </w:t>
      </w:r>
      <w:r w:rsidR="004173C7">
        <w:rPr>
          <w:rFonts w:cstheme="minorHAnsi"/>
          <w:b/>
          <w:bCs/>
          <w:sz w:val="24"/>
          <w:szCs w:val="24"/>
          <w:lang w:val="en-GB"/>
        </w:rPr>
        <w:t>j</w:t>
      </w:r>
      <w:r>
        <w:rPr>
          <w:rFonts w:cstheme="minorHAnsi"/>
          <w:b/>
          <w:bCs/>
          <w:sz w:val="24"/>
          <w:szCs w:val="24"/>
          <w:lang w:val="en-GB"/>
        </w:rPr>
        <w:t>ournalists</w:t>
      </w:r>
      <w:r w:rsidR="00A83B90" w:rsidRPr="008A3274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39C8D2F8" w14:textId="11246723" w:rsidR="005D0552" w:rsidRDefault="005D0552" w:rsidP="005D0552">
      <w:pPr>
        <w:spacing w:after="240"/>
        <w:rPr>
          <w:rFonts w:cstheme="minorHAnsi"/>
          <w:noProof/>
          <w:sz w:val="24"/>
          <w:szCs w:val="24"/>
          <w:lang w:val="cs-CZ"/>
        </w:rPr>
      </w:pPr>
      <w:r w:rsidRPr="003E0EC8">
        <w:rPr>
          <w:rFonts w:cstheme="minorHAnsi"/>
          <w:bCs/>
          <w:sz w:val="24"/>
          <w:szCs w:val="24"/>
          <w:lang w:val="cs-CZ"/>
        </w:rPr>
        <w:t xml:space="preserve">Daniel </w:t>
      </w:r>
      <w:proofErr w:type="spellStart"/>
      <w:r w:rsidRPr="003E0EC8">
        <w:rPr>
          <w:rFonts w:cstheme="minorHAnsi"/>
          <w:bCs/>
          <w:sz w:val="24"/>
          <w:szCs w:val="24"/>
          <w:lang w:val="cs-CZ"/>
        </w:rPr>
        <w:t>Münich</w:t>
      </w:r>
      <w:proofErr w:type="spellEnd"/>
      <w:r w:rsidRPr="00B85B51">
        <w:rPr>
          <w:rFonts w:cstheme="minorHAnsi"/>
          <w:noProof/>
          <w:sz w:val="24"/>
          <w:szCs w:val="24"/>
          <w:lang w:val="cs-CZ"/>
        </w:rPr>
        <w:t>, pre</w:t>
      </w:r>
      <w:r>
        <w:rPr>
          <w:rFonts w:cstheme="minorHAnsi"/>
          <w:noProof/>
          <w:sz w:val="24"/>
          <w:szCs w:val="24"/>
          <w:lang w:val="cs-CZ"/>
        </w:rPr>
        <w:t>s</w:t>
      </w:r>
      <w:r w:rsidRPr="00B85B51">
        <w:rPr>
          <w:rFonts w:cstheme="minorHAnsi"/>
          <w:noProof/>
          <w:sz w:val="24"/>
          <w:szCs w:val="24"/>
          <w:lang w:val="cs-CZ"/>
        </w:rPr>
        <w:t xml:space="preserve">ident </w:t>
      </w:r>
      <w:r>
        <w:rPr>
          <w:rFonts w:cstheme="minorHAnsi"/>
          <w:noProof/>
          <w:sz w:val="24"/>
          <w:szCs w:val="24"/>
          <w:lang w:val="cs-CZ"/>
        </w:rPr>
        <w:t>of the CES</w:t>
      </w:r>
      <w:r w:rsidRPr="00B85B51">
        <w:rPr>
          <w:rFonts w:cstheme="minorHAnsi"/>
          <w:noProof/>
          <w:sz w:val="24"/>
          <w:szCs w:val="24"/>
          <w:lang w:val="cs-CZ"/>
        </w:rPr>
        <w:t>, tel</w:t>
      </w:r>
      <w:r w:rsidR="004173C7">
        <w:rPr>
          <w:rFonts w:cstheme="minorHAnsi"/>
          <w:noProof/>
          <w:sz w:val="24"/>
          <w:szCs w:val="24"/>
          <w:lang w:val="cs-CZ"/>
        </w:rPr>
        <w:t>:</w:t>
      </w:r>
      <w:r w:rsidRPr="00B85B51">
        <w:rPr>
          <w:rFonts w:cstheme="minorHAnsi"/>
          <w:noProof/>
          <w:sz w:val="24"/>
          <w:szCs w:val="24"/>
          <w:lang w:val="cs-CZ"/>
        </w:rPr>
        <w:t xml:space="preserve"> </w:t>
      </w:r>
      <w:r w:rsidR="004173C7">
        <w:rPr>
          <w:rFonts w:cstheme="minorHAnsi"/>
          <w:noProof/>
          <w:sz w:val="24"/>
          <w:szCs w:val="24"/>
          <w:lang w:val="cs-CZ"/>
        </w:rPr>
        <w:t xml:space="preserve">+420 </w:t>
      </w:r>
      <w:r w:rsidR="004272A2">
        <w:rPr>
          <w:rFonts w:cstheme="minorHAnsi"/>
          <w:noProof/>
          <w:sz w:val="24"/>
          <w:szCs w:val="24"/>
          <w:lang w:val="cs-CZ"/>
        </w:rPr>
        <w:t>224005175</w:t>
      </w:r>
      <w:r>
        <w:rPr>
          <w:rFonts w:cstheme="minorHAnsi"/>
          <w:noProof/>
          <w:sz w:val="24"/>
          <w:szCs w:val="24"/>
          <w:lang w:val="cs-CZ"/>
        </w:rPr>
        <w:t xml:space="preserve">, </w:t>
      </w:r>
      <w:hyperlink r:id="rId13" w:history="1">
        <w:r w:rsidRPr="00E60DD9">
          <w:rPr>
            <w:rStyle w:val="Hypertextovodkaz"/>
            <w:rFonts w:cstheme="minorHAnsi"/>
            <w:noProof/>
            <w:sz w:val="24"/>
            <w:szCs w:val="24"/>
            <w:lang w:val="cs-CZ"/>
          </w:rPr>
          <w:t>munichd@gmail.com</w:t>
        </w:r>
      </w:hyperlink>
    </w:p>
    <w:p w14:paraId="099ED8AC" w14:textId="61AB3D13" w:rsidR="004272A2" w:rsidRDefault="004272A2" w:rsidP="005D0552">
      <w:pPr>
        <w:spacing w:after="240"/>
        <w:rPr>
          <w:rFonts w:cstheme="minorHAnsi"/>
          <w:noProof/>
          <w:sz w:val="24"/>
          <w:szCs w:val="24"/>
          <w:lang w:val="cs-CZ"/>
        </w:rPr>
      </w:pPr>
      <w:r w:rsidRPr="003E0EC8">
        <w:rPr>
          <w:rFonts w:cstheme="minorHAnsi"/>
          <w:noProof/>
          <w:sz w:val="24"/>
          <w:szCs w:val="24"/>
          <w:lang w:val="cs-CZ"/>
        </w:rPr>
        <w:t>Daniel Němec</w:t>
      </w:r>
      <w:r w:rsidR="005D0552">
        <w:rPr>
          <w:rFonts w:cstheme="minorHAnsi"/>
          <w:noProof/>
          <w:sz w:val="24"/>
          <w:szCs w:val="24"/>
          <w:lang w:val="cs-CZ"/>
        </w:rPr>
        <w:t xml:space="preserve">, </w:t>
      </w:r>
      <w:r>
        <w:rPr>
          <w:rFonts w:cstheme="minorHAnsi"/>
          <w:noProof/>
          <w:sz w:val="24"/>
          <w:szCs w:val="24"/>
          <w:lang w:val="cs-CZ"/>
        </w:rPr>
        <w:t>chairman of the prize committee</w:t>
      </w:r>
      <w:r w:rsidR="00FB762B">
        <w:rPr>
          <w:rFonts w:cstheme="minorHAnsi"/>
          <w:noProof/>
          <w:sz w:val="24"/>
          <w:szCs w:val="24"/>
          <w:lang w:val="cs-CZ"/>
        </w:rPr>
        <w:t>, tel</w:t>
      </w:r>
      <w:r w:rsidR="004173C7">
        <w:rPr>
          <w:rFonts w:cstheme="minorHAnsi"/>
          <w:noProof/>
          <w:sz w:val="24"/>
          <w:szCs w:val="24"/>
          <w:lang w:val="cs-CZ"/>
        </w:rPr>
        <w:t>:</w:t>
      </w:r>
      <w:r w:rsidR="00FB762B">
        <w:rPr>
          <w:rFonts w:cstheme="minorHAnsi"/>
          <w:noProof/>
          <w:sz w:val="24"/>
          <w:szCs w:val="24"/>
          <w:lang w:val="cs-CZ"/>
        </w:rPr>
        <w:t xml:space="preserve"> </w:t>
      </w:r>
      <w:r w:rsidR="004173C7">
        <w:rPr>
          <w:rFonts w:cstheme="minorHAnsi"/>
          <w:noProof/>
          <w:sz w:val="24"/>
          <w:szCs w:val="24"/>
          <w:lang w:val="cs-CZ"/>
        </w:rPr>
        <w:t>+420 </w:t>
      </w:r>
      <w:r>
        <w:rPr>
          <w:rFonts w:cstheme="minorHAnsi"/>
          <w:noProof/>
          <w:sz w:val="24"/>
          <w:szCs w:val="24"/>
          <w:lang w:val="cs-CZ"/>
        </w:rPr>
        <w:t>725175530</w:t>
      </w:r>
      <w:r w:rsidR="00FB762B">
        <w:rPr>
          <w:rFonts w:cstheme="minorHAnsi"/>
          <w:noProof/>
          <w:sz w:val="24"/>
          <w:szCs w:val="24"/>
          <w:lang w:val="cs-CZ"/>
        </w:rPr>
        <w:t xml:space="preserve">, </w:t>
      </w:r>
      <w:hyperlink r:id="rId14" w:history="1">
        <w:r w:rsidRPr="002A6BCA">
          <w:rPr>
            <w:rStyle w:val="Hypertextovodkaz"/>
            <w:rFonts w:cstheme="minorHAnsi"/>
            <w:noProof/>
            <w:sz w:val="24"/>
            <w:szCs w:val="24"/>
            <w:lang w:val="cs-CZ"/>
          </w:rPr>
          <w:t>daniel.nemec@econ.muni.cz</w:t>
        </w:r>
      </w:hyperlink>
    </w:p>
    <w:p w14:paraId="493CBA6D" w14:textId="2159DCBC" w:rsidR="005D0552" w:rsidRDefault="00384B84" w:rsidP="00384B84">
      <w:pPr>
        <w:spacing w:after="240"/>
        <w:jc w:val="left"/>
        <w:rPr>
          <w:rFonts w:cstheme="minorHAnsi"/>
          <w:noProof/>
          <w:sz w:val="24"/>
          <w:szCs w:val="24"/>
          <w:lang w:val="cs-CZ"/>
        </w:rPr>
      </w:pPr>
      <w:bookmarkStart w:id="2" w:name="_GoBack"/>
      <w:r w:rsidRPr="003E0EC8">
        <w:rPr>
          <w:rFonts w:cstheme="minorHAnsi"/>
          <w:noProof/>
          <w:sz w:val="24"/>
          <w:szCs w:val="24"/>
          <w:lang w:val="cs-CZ"/>
        </w:rPr>
        <w:t>Kamil Galuščák</w:t>
      </w:r>
      <w:bookmarkEnd w:id="2"/>
      <w:r>
        <w:rPr>
          <w:rFonts w:cstheme="minorHAnsi"/>
          <w:noProof/>
          <w:sz w:val="24"/>
          <w:szCs w:val="24"/>
          <w:lang w:val="cs-CZ"/>
        </w:rPr>
        <w:t xml:space="preserve">, member of the CES board in charge of media relations, tel: +420 22441 4580, </w:t>
      </w:r>
      <w:hyperlink r:id="rId15" w:history="1">
        <w:r w:rsidRPr="00CE101A">
          <w:rPr>
            <w:rStyle w:val="Hypertextovodkaz"/>
            <w:rFonts w:cstheme="minorHAnsi"/>
            <w:noProof/>
            <w:sz w:val="24"/>
            <w:szCs w:val="24"/>
            <w:lang w:val="cs-CZ"/>
          </w:rPr>
          <w:t>kamil.galuscak@volny.cz</w:t>
        </w:r>
      </w:hyperlink>
    </w:p>
    <w:p w14:paraId="62FF7F5E" w14:textId="77777777" w:rsidR="00384B84" w:rsidRDefault="00384B84" w:rsidP="00384B84">
      <w:pPr>
        <w:spacing w:after="0" w:line="360" w:lineRule="auto"/>
        <w:jc w:val="left"/>
        <w:rPr>
          <w:rFonts w:cstheme="minorHAnsi"/>
          <w:b/>
          <w:bCs/>
          <w:sz w:val="24"/>
          <w:szCs w:val="24"/>
          <w:lang w:val="en-GB"/>
        </w:rPr>
      </w:pPr>
    </w:p>
    <w:p w14:paraId="79FCB70E" w14:textId="02FD14CF" w:rsidR="006B379C" w:rsidRPr="008A3274" w:rsidRDefault="00AF17F4" w:rsidP="00B961D7">
      <w:pPr>
        <w:spacing w:line="360" w:lineRule="auto"/>
        <w:jc w:val="left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Note for </w:t>
      </w:r>
      <w:r w:rsidR="004173C7">
        <w:rPr>
          <w:rFonts w:cstheme="minorHAnsi"/>
          <w:b/>
          <w:bCs/>
          <w:sz w:val="24"/>
          <w:szCs w:val="24"/>
          <w:lang w:val="en-GB"/>
        </w:rPr>
        <w:t>e</w:t>
      </w:r>
      <w:r>
        <w:rPr>
          <w:rFonts w:cstheme="minorHAnsi"/>
          <w:b/>
          <w:bCs/>
          <w:sz w:val="24"/>
          <w:szCs w:val="24"/>
          <w:lang w:val="en-GB"/>
        </w:rPr>
        <w:t>ditors</w:t>
      </w:r>
    </w:p>
    <w:p w14:paraId="3884CA4C" w14:textId="7970E42D" w:rsidR="00AF17F4" w:rsidRDefault="00AF17F4" w:rsidP="00CC607B">
      <w:pPr>
        <w:spacing w:after="0"/>
        <w:rPr>
          <w:sz w:val="24"/>
          <w:szCs w:val="24"/>
          <w:lang w:val="en-GB"/>
        </w:rPr>
      </w:pPr>
      <w:r w:rsidRPr="00AF17F4">
        <w:rPr>
          <w:sz w:val="24"/>
          <w:szCs w:val="24"/>
          <w:lang w:val="en-GB"/>
        </w:rPr>
        <w:t>The Czech Economic Society (C</w:t>
      </w:r>
      <w:r w:rsidR="0057461D">
        <w:rPr>
          <w:sz w:val="24"/>
          <w:szCs w:val="24"/>
          <w:lang w:val="en-GB"/>
        </w:rPr>
        <w:t>ES</w:t>
      </w:r>
      <w:r w:rsidRPr="00AF17F4">
        <w:rPr>
          <w:sz w:val="24"/>
          <w:szCs w:val="24"/>
          <w:lang w:val="en-GB"/>
        </w:rPr>
        <w:t>) is a civic association of professionals and supporters of the field of economics. The main mission of the C</w:t>
      </w:r>
      <w:r w:rsidR="0057461D">
        <w:rPr>
          <w:sz w:val="24"/>
          <w:szCs w:val="24"/>
          <w:lang w:val="en-GB"/>
        </w:rPr>
        <w:t>ES</w:t>
      </w:r>
      <w:r w:rsidRPr="00AF17F4">
        <w:rPr>
          <w:sz w:val="24"/>
          <w:szCs w:val="24"/>
          <w:lang w:val="en-GB"/>
        </w:rPr>
        <w:t xml:space="preserve"> is to help the development and popularisation of the economy in the Czech Republic in a way that respects and supports opinion plurality and the independent development of economics courses. The C</w:t>
      </w:r>
      <w:r w:rsidR="0057461D">
        <w:rPr>
          <w:sz w:val="24"/>
          <w:szCs w:val="24"/>
          <w:lang w:val="en-GB"/>
        </w:rPr>
        <w:t>ES</w:t>
      </w:r>
      <w:r w:rsidRPr="00AF17F4">
        <w:rPr>
          <w:sz w:val="24"/>
          <w:szCs w:val="24"/>
          <w:lang w:val="en-GB"/>
        </w:rPr>
        <w:t xml:space="preserve"> is a member of the Council of Scientific Societies of the Czech Republic.</w:t>
      </w:r>
    </w:p>
    <w:p w14:paraId="185694CB" w14:textId="62D0225C" w:rsidR="00DA6BAF" w:rsidRPr="00CC607B" w:rsidRDefault="00DA6BAF" w:rsidP="00CC607B">
      <w:pPr>
        <w:spacing w:after="0"/>
        <w:rPr>
          <w:sz w:val="24"/>
          <w:szCs w:val="24"/>
          <w:lang w:val="cs-CZ"/>
        </w:rPr>
      </w:pPr>
    </w:p>
    <w:sectPr w:rsidR="00DA6BAF" w:rsidRPr="00CC607B" w:rsidSect="002E330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9258" w14:textId="77777777" w:rsidR="00392E74" w:rsidRDefault="00392E74" w:rsidP="00762497">
      <w:pPr>
        <w:spacing w:after="0"/>
      </w:pPr>
      <w:r>
        <w:separator/>
      </w:r>
    </w:p>
  </w:endnote>
  <w:endnote w:type="continuationSeparator" w:id="0">
    <w:p w14:paraId="6B8A1F3C" w14:textId="77777777" w:rsidR="00392E74" w:rsidRDefault="00392E74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353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3A69A" w14:textId="009B3804" w:rsidR="00032EDD" w:rsidRDefault="00032ED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E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57B15A" w14:textId="77777777" w:rsidR="00032EDD" w:rsidRDefault="00032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62E81" w14:textId="77777777" w:rsidR="00392E74" w:rsidRDefault="00392E74" w:rsidP="00762497">
      <w:pPr>
        <w:spacing w:after="0"/>
      </w:pPr>
      <w:r>
        <w:separator/>
      </w:r>
    </w:p>
  </w:footnote>
  <w:footnote w:type="continuationSeparator" w:id="0">
    <w:p w14:paraId="64774B25" w14:textId="77777777" w:rsidR="00392E74" w:rsidRDefault="00392E74" w:rsidP="007624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26DA" w14:textId="5A843058" w:rsidR="009C1D71" w:rsidRDefault="009C1D71" w:rsidP="009C1D71">
    <w:pPr>
      <w:pStyle w:val="Zhlav"/>
      <w:pBdr>
        <w:bottom w:val="single" w:sz="6" w:space="1" w:color="auto"/>
      </w:pBdr>
      <w:jc w:val="center"/>
      <w:rPr>
        <w:b/>
        <w:color w:val="0070C0"/>
        <w:sz w:val="40"/>
      </w:rPr>
    </w:pPr>
    <w:r w:rsidRPr="009C1D71">
      <w:rPr>
        <w:b/>
        <w:color w:val="0070C0"/>
        <w:sz w:val="40"/>
      </w:rPr>
      <w:t>Press Release</w:t>
    </w:r>
  </w:p>
  <w:p w14:paraId="10B0617E" w14:textId="77777777" w:rsidR="00DD45CD" w:rsidRPr="00DD45CD" w:rsidRDefault="00DD45CD" w:rsidP="009C1D71">
    <w:pPr>
      <w:pStyle w:val="Zhlav"/>
      <w:jc w:val="center"/>
      <w:rPr>
        <w:b/>
        <w:color w:val="0070C0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1.5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3NDO0MDExNbA0NDFW0lEKTi0uzszPAykwrAUAeET8oSwAAAA="/>
  </w:docVars>
  <w:rsids>
    <w:rsidRoot w:val="00CF170F"/>
    <w:rsid w:val="00007747"/>
    <w:rsid w:val="00013A56"/>
    <w:rsid w:val="00015389"/>
    <w:rsid w:val="000176FA"/>
    <w:rsid w:val="00025F29"/>
    <w:rsid w:val="00032EDD"/>
    <w:rsid w:val="0003474B"/>
    <w:rsid w:val="000375B7"/>
    <w:rsid w:val="00040498"/>
    <w:rsid w:val="00041E16"/>
    <w:rsid w:val="00042101"/>
    <w:rsid w:val="00054624"/>
    <w:rsid w:val="0006749B"/>
    <w:rsid w:val="00073506"/>
    <w:rsid w:val="00074864"/>
    <w:rsid w:val="0007648B"/>
    <w:rsid w:val="0008470F"/>
    <w:rsid w:val="00093C1F"/>
    <w:rsid w:val="00097FEF"/>
    <w:rsid w:val="000A582B"/>
    <w:rsid w:val="000B2486"/>
    <w:rsid w:val="000C2D08"/>
    <w:rsid w:val="000C3022"/>
    <w:rsid w:val="000E16B8"/>
    <w:rsid w:val="000F22D8"/>
    <w:rsid w:val="001001AE"/>
    <w:rsid w:val="0010365F"/>
    <w:rsid w:val="0010564A"/>
    <w:rsid w:val="00111C50"/>
    <w:rsid w:val="0012306C"/>
    <w:rsid w:val="00125783"/>
    <w:rsid w:val="001273E0"/>
    <w:rsid w:val="00136130"/>
    <w:rsid w:val="001401AA"/>
    <w:rsid w:val="00142337"/>
    <w:rsid w:val="00145DD2"/>
    <w:rsid w:val="00153749"/>
    <w:rsid w:val="001544AA"/>
    <w:rsid w:val="00163C31"/>
    <w:rsid w:val="00165C44"/>
    <w:rsid w:val="00177BD2"/>
    <w:rsid w:val="00181056"/>
    <w:rsid w:val="00182148"/>
    <w:rsid w:val="00184C5E"/>
    <w:rsid w:val="00185B25"/>
    <w:rsid w:val="001937FE"/>
    <w:rsid w:val="00194C86"/>
    <w:rsid w:val="00195DA6"/>
    <w:rsid w:val="001A3372"/>
    <w:rsid w:val="001A33E9"/>
    <w:rsid w:val="001A3A09"/>
    <w:rsid w:val="001A4350"/>
    <w:rsid w:val="001A7780"/>
    <w:rsid w:val="001B203C"/>
    <w:rsid w:val="001B229C"/>
    <w:rsid w:val="001B367E"/>
    <w:rsid w:val="001C0FB7"/>
    <w:rsid w:val="001C1B85"/>
    <w:rsid w:val="001D0E2A"/>
    <w:rsid w:val="001D48C7"/>
    <w:rsid w:val="001E332D"/>
    <w:rsid w:val="001E6DBE"/>
    <w:rsid w:val="001F6CCB"/>
    <w:rsid w:val="001F7301"/>
    <w:rsid w:val="00204416"/>
    <w:rsid w:val="002177F2"/>
    <w:rsid w:val="00227676"/>
    <w:rsid w:val="0023178C"/>
    <w:rsid w:val="00237D12"/>
    <w:rsid w:val="002421C6"/>
    <w:rsid w:val="00246D4D"/>
    <w:rsid w:val="00247D4E"/>
    <w:rsid w:val="00254F2B"/>
    <w:rsid w:val="00255175"/>
    <w:rsid w:val="00256940"/>
    <w:rsid w:val="00262DAC"/>
    <w:rsid w:val="00271163"/>
    <w:rsid w:val="0027230E"/>
    <w:rsid w:val="002761C8"/>
    <w:rsid w:val="0027647A"/>
    <w:rsid w:val="002B49DA"/>
    <w:rsid w:val="002B68B5"/>
    <w:rsid w:val="002C5DDA"/>
    <w:rsid w:val="002C7F0F"/>
    <w:rsid w:val="002D4630"/>
    <w:rsid w:val="002D598D"/>
    <w:rsid w:val="002D779A"/>
    <w:rsid w:val="002E1E29"/>
    <w:rsid w:val="002E3300"/>
    <w:rsid w:val="002E669D"/>
    <w:rsid w:val="002F22C8"/>
    <w:rsid w:val="003044BE"/>
    <w:rsid w:val="003059D8"/>
    <w:rsid w:val="00312EB2"/>
    <w:rsid w:val="00315A31"/>
    <w:rsid w:val="00326B88"/>
    <w:rsid w:val="0033125B"/>
    <w:rsid w:val="00334231"/>
    <w:rsid w:val="00336BF6"/>
    <w:rsid w:val="003523A8"/>
    <w:rsid w:val="0035365F"/>
    <w:rsid w:val="003546C2"/>
    <w:rsid w:val="00361845"/>
    <w:rsid w:val="00373313"/>
    <w:rsid w:val="00384B84"/>
    <w:rsid w:val="00392E74"/>
    <w:rsid w:val="00397989"/>
    <w:rsid w:val="003A0B09"/>
    <w:rsid w:val="003C560D"/>
    <w:rsid w:val="003D0A5B"/>
    <w:rsid w:val="003D0FBE"/>
    <w:rsid w:val="003E0EC8"/>
    <w:rsid w:val="003E1A73"/>
    <w:rsid w:val="003E3F9E"/>
    <w:rsid w:val="003E3FB5"/>
    <w:rsid w:val="003E422B"/>
    <w:rsid w:val="003E4864"/>
    <w:rsid w:val="003F6193"/>
    <w:rsid w:val="00403E80"/>
    <w:rsid w:val="00412D57"/>
    <w:rsid w:val="004173C7"/>
    <w:rsid w:val="004201BF"/>
    <w:rsid w:val="00422505"/>
    <w:rsid w:val="0042479B"/>
    <w:rsid w:val="004272A2"/>
    <w:rsid w:val="004328CF"/>
    <w:rsid w:val="00434443"/>
    <w:rsid w:val="00437DD8"/>
    <w:rsid w:val="004459DC"/>
    <w:rsid w:val="004477E4"/>
    <w:rsid w:val="00452A2F"/>
    <w:rsid w:val="00452FA0"/>
    <w:rsid w:val="0047764F"/>
    <w:rsid w:val="00491B90"/>
    <w:rsid w:val="00492715"/>
    <w:rsid w:val="004A2FD1"/>
    <w:rsid w:val="004A3B0C"/>
    <w:rsid w:val="004B1A6B"/>
    <w:rsid w:val="004B3CC7"/>
    <w:rsid w:val="004B678C"/>
    <w:rsid w:val="004C4BB8"/>
    <w:rsid w:val="004C5A92"/>
    <w:rsid w:val="004C625B"/>
    <w:rsid w:val="004D1EC6"/>
    <w:rsid w:val="004D6A02"/>
    <w:rsid w:val="004E1A3D"/>
    <w:rsid w:val="004F0B61"/>
    <w:rsid w:val="004F7E75"/>
    <w:rsid w:val="004F7F50"/>
    <w:rsid w:val="00500C67"/>
    <w:rsid w:val="00500D56"/>
    <w:rsid w:val="00501716"/>
    <w:rsid w:val="00511FD4"/>
    <w:rsid w:val="005135AD"/>
    <w:rsid w:val="00516926"/>
    <w:rsid w:val="00521C95"/>
    <w:rsid w:val="00521E50"/>
    <w:rsid w:val="005255C7"/>
    <w:rsid w:val="005313A7"/>
    <w:rsid w:val="00532D86"/>
    <w:rsid w:val="00533ACE"/>
    <w:rsid w:val="00540862"/>
    <w:rsid w:val="00541267"/>
    <w:rsid w:val="005621D2"/>
    <w:rsid w:val="00562EC8"/>
    <w:rsid w:val="00564EE6"/>
    <w:rsid w:val="0057461D"/>
    <w:rsid w:val="00575A30"/>
    <w:rsid w:val="0058235F"/>
    <w:rsid w:val="0058532F"/>
    <w:rsid w:val="005904C7"/>
    <w:rsid w:val="005956C5"/>
    <w:rsid w:val="005B2B6C"/>
    <w:rsid w:val="005C018C"/>
    <w:rsid w:val="005C0296"/>
    <w:rsid w:val="005C318A"/>
    <w:rsid w:val="005C37AE"/>
    <w:rsid w:val="005D0552"/>
    <w:rsid w:val="005D27F1"/>
    <w:rsid w:val="005D2A6A"/>
    <w:rsid w:val="005D5605"/>
    <w:rsid w:val="005E0198"/>
    <w:rsid w:val="005E59D2"/>
    <w:rsid w:val="005F5273"/>
    <w:rsid w:val="00601246"/>
    <w:rsid w:val="00602329"/>
    <w:rsid w:val="00603B65"/>
    <w:rsid w:val="0061160C"/>
    <w:rsid w:val="00613C89"/>
    <w:rsid w:val="0061588E"/>
    <w:rsid w:val="00617EDD"/>
    <w:rsid w:val="006400A0"/>
    <w:rsid w:val="006444B2"/>
    <w:rsid w:val="00647610"/>
    <w:rsid w:val="006555BD"/>
    <w:rsid w:val="0066157F"/>
    <w:rsid w:val="00684748"/>
    <w:rsid w:val="006944D3"/>
    <w:rsid w:val="00694BD6"/>
    <w:rsid w:val="00695C7B"/>
    <w:rsid w:val="006A2860"/>
    <w:rsid w:val="006A3A5C"/>
    <w:rsid w:val="006B282C"/>
    <w:rsid w:val="006B379C"/>
    <w:rsid w:val="006B4220"/>
    <w:rsid w:val="006B5F2C"/>
    <w:rsid w:val="006C2D38"/>
    <w:rsid w:val="006C3C08"/>
    <w:rsid w:val="006C6613"/>
    <w:rsid w:val="006E1485"/>
    <w:rsid w:val="006E1528"/>
    <w:rsid w:val="006E299A"/>
    <w:rsid w:val="006E67CF"/>
    <w:rsid w:val="006F1EB9"/>
    <w:rsid w:val="006F25EC"/>
    <w:rsid w:val="006F2B19"/>
    <w:rsid w:val="006F2F52"/>
    <w:rsid w:val="006F5358"/>
    <w:rsid w:val="00702FF3"/>
    <w:rsid w:val="00713760"/>
    <w:rsid w:val="0071384A"/>
    <w:rsid w:val="00714DB5"/>
    <w:rsid w:val="007150F8"/>
    <w:rsid w:val="00716B0F"/>
    <w:rsid w:val="00722079"/>
    <w:rsid w:val="007375E9"/>
    <w:rsid w:val="00753262"/>
    <w:rsid w:val="00753590"/>
    <w:rsid w:val="00753B16"/>
    <w:rsid w:val="007545CF"/>
    <w:rsid w:val="00760C7B"/>
    <w:rsid w:val="00762497"/>
    <w:rsid w:val="00774ED6"/>
    <w:rsid w:val="00780305"/>
    <w:rsid w:val="00781ECA"/>
    <w:rsid w:val="007912CA"/>
    <w:rsid w:val="007916BE"/>
    <w:rsid w:val="00791C8E"/>
    <w:rsid w:val="00794516"/>
    <w:rsid w:val="00795253"/>
    <w:rsid w:val="0079569D"/>
    <w:rsid w:val="00796D66"/>
    <w:rsid w:val="007A56F1"/>
    <w:rsid w:val="007B6E2D"/>
    <w:rsid w:val="007C088B"/>
    <w:rsid w:val="007C3038"/>
    <w:rsid w:val="007D49AD"/>
    <w:rsid w:val="007D5CB3"/>
    <w:rsid w:val="007D66F7"/>
    <w:rsid w:val="007E3608"/>
    <w:rsid w:val="007E5542"/>
    <w:rsid w:val="007F1B7C"/>
    <w:rsid w:val="007F3167"/>
    <w:rsid w:val="00801364"/>
    <w:rsid w:val="00810181"/>
    <w:rsid w:val="00812685"/>
    <w:rsid w:val="00812E8D"/>
    <w:rsid w:val="008209DB"/>
    <w:rsid w:val="008303C0"/>
    <w:rsid w:val="008328DE"/>
    <w:rsid w:val="00840090"/>
    <w:rsid w:val="00846495"/>
    <w:rsid w:val="00854CEE"/>
    <w:rsid w:val="00865C03"/>
    <w:rsid w:val="00873AC1"/>
    <w:rsid w:val="00873EEA"/>
    <w:rsid w:val="008806FC"/>
    <w:rsid w:val="0088370B"/>
    <w:rsid w:val="00887DAA"/>
    <w:rsid w:val="008A3274"/>
    <w:rsid w:val="008B3CF7"/>
    <w:rsid w:val="008B5157"/>
    <w:rsid w:val="008B564E"/>
    <w:rsid w:val="008C3EB8"/>
    <w:rsid w:val="008E24FE"/>
    <w:rsid w:val="008E2B37"/>
    <w:rsid w:val="008E5225"/>
    <w:rsid w:val="008E6D56"/>
    <w:rsid w:val="008F0981"/>
    <w:rsid w:val="008F2753"/>
    <w:rsid w:val="00901B73"/>
    <w:rsid w:val="00906096"/>
    <w:rsid w:val="00910515"/>
    <w:rsid w:val="009206EF"/>
    <w:rsid w:val="009274C7"/>
    <w:rsid w:val="009325AD"/>
    <w:rsid w:val="00934AF4"/>
    <w:rsid w:val="00936A50"/>
    <w:rsid w:val="00950921"/>
    <w:rsid w:val="00956578"/>
    <w:rsid w:val="009638D0"/>
    <w:rsid w:val="00975AC7"/>
    <w:rsid w:val="00984A21"/>
    <w:rsid w:val="00987A01"/>
    <w:rsid w:val="009915FF"/>
    <w:rsid w:val="00994188"/>
    <w:rsid w:val="00995523"/>
    <w:rsid w:val="009A0097"/>
    <w:rsid w:val="009A2522"/>
    <w:rsid w:val="009A392E"/>
    <w:rsid w:val="009A3F3D"/>
    <w:rsid w:val="009B16EF"/>
    <w:rsid w:val="009B46DE"/>
    <w:rsid w:val="009C0168"/>
    <w:rsid w:val="009C1D71"/>
    <w:rsid w:val="009C1F02"/>
    <w:rsid w:val="009C56EB"/>
    <w:rsid w:val="009D03AE"/>
    <w:rsid w:val="009D5E57"/>
    <w:rsid w:val="009E5BA9"/>
    <w:rsid w:val="009E6F3C"/>
    <w:rsid w:val="009F11AF"/>
    <w:rsid w:val="009F2765"/>
    <w:rsid w:val="009F4F5F"/>
    <w:rsid w:val="00A1288F"/>
    <w:rsid w:val="00A13A98"/>
    <w:rsid w:val="00A256CB"/>
    <w:rsid w:val="00A35427"/>
    <w:rsid w:val="00A45FEC"/>
    <w:rsid w:val="00A57D4D"/>
    <w:rsid w:val="00A609C0"/>
    <w:rsid w:val="00A7120B"/>
    <w:rsid w:val="00A753ED"/>
    <w:rsid w:val="00A810F7"/>
    <w:rsid w:val="00A83B90"/>
    <w:rsid w:val="00A8479B"/>
    <w:rsid w:val="00A86E12"/>
    <w:rsid w:val="00A927F8"/>
    <w:rsid w:val="00AA037B"/>
    <w:rsid w:val="00AA1A98"/>
    <w:rsid w:val="00AA2CB7"/>
    <w:rsid w:val="00AA4A39"/>
    <w:rsid w:val="00AA5102"/>
    <w:rsid w:val="00AA66FE"/>
    <w:rsid w:val="00AA7278"/>
    <w:rsid w:val="00AB0522"/>
    <w:rsid w:val="00AB5BFC"/>
    <w:rsid w:val="00AB7FF4"/>
    <w:rsid w:val="00AC008E"/>
    <w:rsid w:val="00AD62B4"/>
    <w:rsid w:val="00AE0363"/>
    <w:rsid w:val="00AE346F"/>
    <w:rsid w:val="00AE75B7"/>
    <w:rsid w:val="00AF17F4"/>
    <w:rsid w:val="00B03F74"/>
    <w:rsid w:val="00B2159A"/>
    <w:rsid w:val="00B23ABB"/>
    <w:rsid w:val="00B419CA"/>
    <w:rsid w:val="00B52DE2"/>
    <w:rsid w:val="00B534D8"/>
    <w:rsid w:val="00B60605"/>
    <w:rsid w:val="00B72AAB"/>
    <w:rsid w:val="00B8440C"/>
    <w:rsid w:val="00B85B51"/>
    <w:rsid w:val="00B86045"/>
    <w:rsid w:val="00B86288"/>
    <w:rsid w:val="00B90791"/>
    <w:rsid w:val="00B91934"/>
    <w:rsid w:val="00B9207D"/>
    <w:rsid w:val="00B93624"/>
    <w:rsid w:val="00B961D7"/>
    <w:rsid w:val="00BA59BD"/>
    <w:rsid w:val="00BB5BCF"/>
    <w:rsid w:val="00BC2D77"/>
    <w:rsid w:val="00BC3D31"/>
    <w:rsid w:val="00BC7B82"/>
    <w:rsid w:val="00BD10B9"/>
    <w:rsid w:val="00BD4768"/>
    <w:rsid w:val="00BD4B92"/>
    <w:rsid w:val="00BD5BCF"/>
    <w:rsid w:val="00C107CF"/>
    <w:rsid w:val="00C10999"/>
    <w:rsid w:val="00C200AB"/>
    <w:rsid w:val="00C20792"/>
    <w:rsid w:val="00C230AB"/>
    <w:rsid w:val="00C23618"/>
    <w:rsid w:val="00C32898"/>
    <w:rsid w:val="00C35881"/>
    <w:rsid w:val="00C47A97"/>
    <w:rsid w:val="00C569B2"/>
    <w:rsid w:val="00C570A9"/>
    <w:rsid w:val="00C57EC6"/>
    <w:rsid w:val="00C6246A"/>
    <w:rsid w:val="00C631F0"/>
    <w:rsid w:val="00C67CAC"/>
    <w:rsid w:val="00C7166A"/>
    <w:rsid w:val="00C72A83"/>
    <w:rsid w:val="00C74975"/>
    <w:rsid w:val="00CC4A86"/>
    <w:rsid w:val="00CC607B"/>
    <w:rsid w:val="00CC7DAA"/>
    <w:rsid w:val="00CD1090"/>
    <w:rsid w:val="00CD25CC"/>
    <w:rsid w:val="00CD2679"/>
    <w:rsid w:val="00CD47E5"/>
    <w:rsid w:val="00CD5481"/>
    <w:rsid w:val="00CF170F"/>
    <w:rsid w:val="00CF386B"/>
    <w:rsid w:val="00D01694"/>
    <w:rsid w:val="00D07A7D"/>
    <w:rsid w:val="00D248D9"/>
    <w:rsid w:val="00D2665B"/>
    <w:rsid w:val="00D35023"/>
    <w:rsid w:val="00D35556"/>
    <w:rsid w:val="00D35FD5"/>
    <w:rsid w:val="00D426AE"/>
    <w:rsid w:val="00D47AF7"/>
    <w:rsid w:val="00D524EC"/>
    <w:rsid w:val="00D63171"/>
    <w:rsid w:val="00D65A94"/>
    <w:rsid w:val="00D710E6"/>
    <w:rsid w:val="00D710E8"/>
    <w:rsid w:val="00D71CEE"/>
    <w:rsid w:val="00D93838"/>
    <w:rsid w:val="00D945F5"/>
    <w:rsid w:val="00DA6BAF"/>
    <w:rsid w:val="00DB3E63"/>
    <w:rsid w:val="00DC374C"/>
    <w:rsid w:val="00DC3C1A"/>
    <w:rsid w:val="00DC6B66"/>
    <w:rsid w:val="00DD45CD"/>
    <w:rsid w:val="00DE3AAA"/>
    <w:rsid w:val="00DE4B87"/>
    <w:rsid w:val="00DF13FE"/>
    <w:rsid w:val="00DF7D7A"/>
    <w:rsid w:val="00E036FC"/>
    <w:rsid w:val="00E04F24"/>
    <w:rsid w:val="00E05CE2"/>
    <w:rsid w:val="00E30221"/>
    <w:rsid w:val="00E303A8"/>
    <w:rsid w:val="00E433F0"/>
    <w:rsid w:val="00E438DA"/>
    <w:rsid w:val="00E50F94"/>
    <w:rsid w:val="00E635A0"/>
    <w:rsid w:val="00E63F93"/>
    <w:rsid w:val="00E64778"/>
    <w:rsid w:val="00E664FA"/>
    <w:rsid w:val="00E90554"/>
    <w:rsid w:val="00E9157A"/>
    <w:rsid w:val="00EA24B3"/>
    <w:rsid w:val="00EA26ED"/>
    <w:rsid w:val="00EA2E72"/>
    <w:rsid w:val="00EA4A22"/>
    <w:rsid w:val="00EB6F13"/>
    <w:rsid w:val="00EC535A"/>
    <w:rsid w:val="00EE2386"/>
    <w:rsid w:val="00EE26CC"/>
    <w:rsid w:val="00EE53E2"/>
    <w:rsid w:val="00EE6098"/>
    <w:rsid w:val="00EF3CB2"/>
    <w:rsid w:val="00EF5F8A"/>
    <w:rsid w:val="00EF6C3F"/>
    <w:rsid w:val="00F07CFC"/>
    <w:rsid w:val="00F217EB"/>
    <w:rsid w:val="00F248A7"/>
    <w:rsid w:val="00F304F8"/>
    <w:rsid w:val="00F31024"/>
    <w:rsid w:val="00F31B0D"/>
    <w:rsid w:val="00F327AA"/>
    <w:rsid w:val="00F3340A"/>
    <w:rsid w:val="00F36F04"/>
    <w:rsid w:val="00F406F0"/>
    <w:rsid w:val="00F40794"/>
    <w:rsid w:val="00F504C5"/>
    <w:rsid w:val="00F511BD"/>
    <w:rsid w:val="00F541B4"/>
    <w:rsid w:val="00F62677"/>
    <w:rsid w:val="00F6566C"/>
    <w:rsid w:val="00F704A5"/>
    <w:rsid w:val="00F72ACD"/>
    <w:rsid w:val="00F755EC"/>
    <w:rsid w:val="00F75B30"/>
    <w:rsid w:val="00F82534"/>
    <w:rsid w:val="00F948EE"/>
    <w:rsid w:val="00F9732E"/>
    <w:rsid w:val="00FB3EC0"/>
    <w:rsid w:val="00FB6079"/>
    <w:rsid w:val="00FB762B"/>
    <w:rsid w:val="00FC03C1"/>
    <w:rsid w:val="00FC1267"/>
    <w:rsid w:val="00FC1CED"/>
    <w:rsid w:val="00FC4307"/>
    <w:rsid w:val="00FC5563"/>
    <w:rsid w:val="00FD29A1"/>
    <w:rsid w:val="00FD4485"/>
    <w:rsid w:val="00FD5B85"/>
    <w:rsid w:val="00FE1DAF"/>
    <w:rsid w:val="00FE68ED"/>
    <w:rsid w:val="5F3E8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D883A5"/>
  <w15:docId w15:val="{D68D3C17-54D3-45D2-9AA5-7634D02A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A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unichd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e.cz/en/page/katerina-smidkova-priz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ikamrazov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il.galuscak@volny.cz" TargetMode="External"/><Relationship Id="rId10" Type="http://schemas.openxmlformats.org/officeDocument/2006/relationships/hyperlink" Target="https://www.cesifo.org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epr.org/" TargetMode="External"/><Relationship Id="rId14" Type="http://schemas.openxmlformats.org/officeDocument/2006/relationships/hyperlink" Target="mailto:daniel.nemec@econ.muni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B6E3-E606-4890-AFE7-54A6578D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cnb</cp:lastModifiedBy>
  <cp:revision>6</cp:revision>
  <cp:lastPrinted>2016-11-21T10:27:00Z</cp:lastPrinted>
  <dcterms:created xsi:type="dcterms:W3CDTF">2022-11-24T09:28:00Z</dcterms:created>
  <dcterms:modified xsi:type="dcterms:W3CDTF">2022-11-25T08:11:00Z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