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560F" w14:textId="06547D3D" w:rsidR="00AA068B" w:rsidRDefault="00AA068B" w:rsidP="00A83B90">
      <w:pPr>
        <w:jc w:val="center"/>
        <w:rPr>
          <w:rFonts w:cs="Arial"/>
          <w:sz w:val="32"/>
          <w:szCs w:val="32"/>
          <w:lang w:val="cs-CZ"/>
        </w:rPr>
      </w:pPr>
      <w:r>
        <w:rPr>
          <w:rFonts w:cs="Arial"/>
          <w:noProof/>
          <w:sz w:val="32"/>
          <w:szCs w:val="32"/>
          <w:lang w:val="cs-CZ" w:eastAsia="cs-CZ"/>
        </w:rPr>
        <w:drawing>
          <wp:inline distT="0" distB="0" distL="0" distR="0" wp14:anchorId="72553CBD" wp14:editId="2E532A37">
            <wp:extent cx="1086592" cy="108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_logo_CZ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1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1A58" w14:textId="77777777" w:rsidR="00AA068B" w:rsidRDefault="00AA068B" w:rsidP="00A83B90">
      <w:pPr>
        <w:jc w:val="center"/>
        <w:rPr>
          <w:rFonts w:cs="Arial"/>
          <w:b/>
          <w:sz w:val="32"/>
          <w:szCs w:val="32"/>
          <w:lang w:val="cs-CZ"/>
        </w:rPr>
      </w:pPr>
    </w:p>
    <w:p w14:paraId="52256717" w14:textId="77777777" w:rsidR="006E35B9" w:rsidRPr="006E35B9" w:rsidRDefault="006E35B9" w:rsidP="006E35B9">
      <w:pPr>
        <w:jc w:val="center"/>
        <w:rPr>
          <w:rFonts w:eastAsia="Garamond" w:cs="Garamond"/>
          <w:b/>
          <w:bCs/>
          <w:sz w:val="32"/>
          <w:szCs w:val="32"/>
          <w:lang w:val="cs-CZ"/>
        </w:rPr>
      </w:pPr>
      <w:r w:rsidRPr="006E35B9">
        <w:rPr>
          <w:rFonts w:eastAsia="Garamond" w:cs="Garamond"/>
          <w:b/>
          <w:bCs/>
          <w:sz w:val="32"/>
          <w:szCs w:val="32"/>
          <w:lang w:val="cs-CZ"/>
        </w:rPr>
        <w:t>Laureátkou Ceny Kateřiny Šmídkové</w:t>
      </w:r>
    </w:p>
    <w:p w14:paraId="7FF0C92C" w14:textId="77777777" w:rsidR="006E35B9" w:rsidRPr="006E35B9" w:rsidRDefault="006E35B9" w:rsidP="006E35B9">
      <w:pPr>
        <w:jc w:val="center"/>
        <w:rPr>
          <w:rFonts w:eastAsia="Garamond" w:cs="Garamond"/>
          <w:b/>
          <w:bCs/>
          <w:sz w:val="32"/>
          <w:szCs w:val="32"/>
          <w:lang w:val="cs-CZ"/>
        </w:rPr>
      </w:pPr>
      <w:r w:rsidRPr="006E35B9">
        <w:rPr>
          <w:rFonts w:eastAsia="Garamond" w:cs="Garamond"/>
          <w:b/>
          <w:bCs/>
          <w:sz w:val="32"/>
          <w:szCs w:val="32"/>
          <w:lang w:val="cs-CZ"/>
        </w:rPr>
        <w:t xml:space="preserve">je </w:t>
      </w:r>
    </w:p>
    <w:p w14:paraId="164BC4D1" w14:textId="5362ABCC" w:rsidR="00EE2386" w:rsidRPr="00015389" w:rsidRDefault="006E35B9" w:rsidP="006E35B9">
      <w:pPr>
        <w:jc w:val="center"/>
        <w:rPr>
          <w:rFonts w:eastAsia="Garamond" w:cs="Garamond"/>
          <w:b/>
          <w:bCs/>
          <w:sz w:val="32"/>
          <w:szCs w:val="32"/>
          <w:lang w:val="cs-CZ" w:bidi="en-US"/>
        </w:rPr>
      </w:pPr>
      <w:r w:rsidRPr="006E35B9">
        <w:rPr>
          <w:rFonts w:eastAsia="Garamond" w:cs="Garamond"/>
          <w:b/>
          <w:bCs/>
          <w:sz w:val="32"/>
          <w:szCs w:val="32"/>
          <w:lang w:val="cs-CZ"/>
        </w:rPr>
        <w:t>Monika Mrázová</w:t>
      </w:r>
    </w:p>
    <w:p w14:paraId="32AF5792" w14:textId="77777777" w:rsidR="005B2B6C" w:rsidRPr="00015389" w:rsidRDefault="005B2B6C" w:rsidP="005B2B6C">
      <w:pPr>
        <w:rPr>
          <w:lang w:val="cs-CZ" w:bidi="en-US"/>
        </w:rPr>
      </w:pPr>
    </w:p>
    <w:p w14:paraId="0BBF4818" w14:textId="049EB1BC" w:rsidR="0023178C" w:rsidRPr="00015389" w:rsidRDefault="00684748" w:rsidP="00684748">
      <w:pPr>
        <w:spacing w:after="240"/>
        <w:rPr>
          <w:rFonts w:cstheme="minorHAnsi"/>
          <w:i/>
          <w:sz w:val="24"/>
          <w:szCs w:val="24"/>
          <w:lang w:val="cs-CZ"/>
        </w:rPr>
      </w:pPr>
      <w:r w:rsidRPr="005333AD">
        <w:rPr>
          <w:rFonts w:cstheme="minorHAnsi"/>
          <w:i/>
          <w:sz w:val="24"/>
          <w:szCs w:val="24"/>
          <w:lang w:val="cs-CZ"/>
        </w:rPr>
        <w:t xml:space="preserve">Praha, </w:t>
      </w:r>
      <w:r w:rsidR="00373313" w:rsidRPr="005333AD">
        <w:rPr>
          <w:rFonts w:cstheme="minorHAnsi"/>
          <w:i/>
          <w:sz w:val="24"/>
          <w:szCs w:val="24"/>
          <w:lang w:val="cs-CZ"/>
        </w:rPr>
        <w:t>2</w:t>
      </w:r>
      <w:r w:rsidR="005333AD" w:rsidRPr="005333AD">
        <w:rPr>
          <w:rFonts w:cstheme="minorHAnsi"/>
          <w:i/>
          <w:sz w:val="24"/>
          <w:szCs w:val="24"/>
          <w:lang w:val="cs-CZ"/>
        </w:rPr>
        <w:t>6</w:t>
      </w:r>
      <w:r w:rsidR="00854CEE" w:rsidRPr="005333AD">
        <w:rPr>
          <w:rFonts w:cstheme="minorHAnsi"/>
          <w:i/>
          <w:sz w:val="24"/>
          <w:szCs w:val="24"/>
          <w:lang w:val="cs-CZ"/>
        </w:rPr>
        <w:t xml:space="preserve">. </w:t>
      </w:r>
      <w:r w:rsidR="00373313" w:rsidRPr="005333AD">
        <w:rPr>
          <w:rFonts w:cstheme="minorHAnsi"/>
          <w:i/>
          <w:sz w:val="24"/>
          <w:szCs w:val="24"/>
          <w:lang w:val="cs-CZ"/>
        </w:rPr>
        <w:t>listopadu</w:t>
      </w:r>
      <w:r w:rsidR="0008470F" w:rsidRPr="005333AD">
        <w:rPr>
          <w:rFonts w:cstheme="minorHAnsi"/>
          <w:i/>
          <w:sz w:val="24"/>
          <w:szCs w:val="24"/>
          <w:lang w:val="cs-CZ"/>
        </w:rPr>
        <w:t xml:space="preserve"> </w:t>
      </w:r>
      <w:r w:rsidR="00CF386B" w:rsidRPr="005333AD">
        <w:rPr>
          <w:rFonts w:cstheme="minorHAnsi"/>
          <w:i/>
          <w:sz w:val="24"/>
          <w:szCs w:val="24"/>
          <w:lang w:val="cs-CZ"/>
        </w:rPr>
        <w:t>20</w:t>
      </w:r>
      <w:r w:rsidR="00015389" w:rsidRPr="005333AD">
        <w:rPr>
          <w:rFonts w:cstheme="minorHAnsi"/>
          <w:i/>
          <w:sz w:val="24"/>
          <w:szCs w:val="24"/>
          <w:lang w:val="cs-CZ"/>
        </w:rPr>
        <w:t>2</w:t>
      </w:r>
      <w:r w:rsidR="00795533" w:rsidRPr="005333AD">
        <w:rPr>
          <w:rFonts w:cstheme="minorHAnsi"/>
          <w:i/>
          <w:sz w:val="24"/>
          <w:szCs w:val="24"/>
          <w:lang w:val="cs-CZ"/>
        </w:rPr>
        <w:t>2</w:t>
      </w:r>
    </w:p>
    <w:p w14:paraId="622023EB" w14:textId="3ED59AAE" w:rsidR="006E35B9" w:rsidRPr="006E35B9" w:rsidRDefault="006E35B9" w:rsidP="006E35B9">
      <w:pPr>
        <w:spacing w:after="0" w:line="276" w:lineRule="auto"/>
        <w:rPr>
          <w:b/>
          <w:sz w:val="24"/>
          <w:szCs w:val="24"/>
          <w:lang w:val="cs-CZ"/>
        </w:rPr>
      </w:pPr>
      <w:r w:rsidRPr="006E35B9">
        <w:rPr>
          <w:b/>
          <w:sz w:val="24"/>
          <w:szCs w:val="24"/>
          <w:lang w:val="cs-CZ"/>
        </w:rPr>
        <w:t xml:space="preserve">Držitelkou letošní Ceny Kateřiny Šmídkové </w:t>
      </w:r>
      <w:r w:rsidRPr="00551108">
        <w:rPr>
          <w:b/>
          <w:sz w:val="24"/>
          <w:szCs w:val="24"/>
          <w:lang w:val="cs-CZ"/>
        </w:rPr>
        <w:t>udělované Českou společností ekonomickou (ČSE)</w:t>
      </w:r>
      <w:r w:rsidRPr="006E35B9">
        <w:rPr>
          <w:b/>
          <w:i/>
          <w:sz w:val="24"/>
          <w:szCs w:val="24"/>
          <w:lang w:val="cs-CZ"/>
        </w:rPr>
        <w:t xml:space="preserve"> </w:t>
      </w:r>
      <w:r w:rsidRPr="006E35B9">
        <w:rPr>
          <w:b/>
          <w:sz w:val="24"/>
          <w:szCs w:val="24"/>
          <w:lang w:val="cs-CZ"/>
        </w:rPr>
        <w:t>se stala Monika Mrázová, profesorka ekonomie na Ženevské škole ekonomiky a řízení, Ženevské univerzity, a výzkumn</w:t>
      </w:r>
      <w:r w:rsidR="00551108">
        <w:rPr>
          <w:b/>
          <w:sz w:val="24"/>
          <w:szCs w:val="24"/>
          <w:lang w:val="cs-CZ"/>
        </w:rPr>
        <w:t>á</w:t>
      </w:r>
      <w:r w:rsidRPr="006E35B9">
        <w:rPr>
          <w:b/>
          <w:sz w:val="24"/>
          <w:szCs w:val="24"/>
          <w:lang w:val="cs-CZ"/>
        </w:rPr>
        <w:t xml:space="preserve"> spolupracovnic</w:t>
      </w:r>
      <w:r w:rsidR="00551108">
        <w:rPr>
          <w:b/>
          <w:sz w:val="24"/>
          <w:szCs w:val="24"/>
          <w:lang w:val="cs-CZ"/>
        </w:rPr>
        <w:t>e</w:t>
      </w:r>
      <w:r w:rsidRPr="006E35B9">
        <w:rPr>
          <w:b/>
          <w:sz w:val="24"/>
          <w:szCs w:val="24"/>
          <w:lang w:val="cs-CZ"/>
        </w:rPr>
        <w:t xml:space="preserve"> v </w:t>
      </w:r>
      <w:bookmarkStart w:id="0" w:name="_Hlk119619039"/>
      <w:r w:rsidRPr="006E35B9">
        <w:rPr>
          <w:b/>
          <w:sz w:val="24"/>
          <w:szCs w:val="24"/>
          <w:lang w:val="cs-CZ"/>
        </w:rPr>
        <w:fldChar w:fldCharType="begin"/>
      </w:r>
      <w:r w:rsidRPr="006E35B9">
        <w:rPr>
          <w:b/>
          <w:sz w:val="24"/>
          <w:szCs w:val="24"/>
          <w:lang w:val="cs-CZ"/>
        </w:rPr>
        <w:instrText xml:space="preserve"> HYPERLINK "https://cepr.org/" </w:instrText>
      </w:r>
      <w:r w:rsidRPr="006E35B9">
        <w:rPr>
          <w:b/>
          <w:sz w:val="24"/>
          <w:szCs w:val="24"/>
          <w:lang w:val="cs-CZ"/>
        </w:rPr>
        <w:fldChar w:fldCharType="separate"/>
      </w:r>
      <w:r w:rsidRPr="006E35B9">
        <w:rPr>
          <w:rStyle w:val="Hypertextovodkaz"/>
          <w:b/>
          <w:sz w:val="24"/>
          <w:szCs w:val="24"/>
          <w:lang w:val="cs-CZ"/>
        </w:rPr>
        <w:t>CEPR</w:t>
      </w:r>
      <w:r w:rsidRPr="006E35B9">
        <w:rPr>
          <w:b/>
          <w:sz w:val="24"/>
          <w:szCs w:val="24"/>
          <w:lang w:val="cs-CZ"/>
        </w:rPr>
        <w:fldChar w:fldCharType="end"/>
      </w:r>
      <w:r w:rsidRPr="006E35B9">
        <w:rPr>
          <w:b/>
          <w:sz w:val="24"/>
          <w:szCs w:val="24"/>
          <w:lang w:val="cs-CZ"/>
        </w:rPr>
        <w:t xml:space="preserve"> a </w:t>
      </w:r>
      <w:hyperlink r:id="rId9" w:history="1">
        <w:proofErr w:type="spellStart"/>
        <w:r w:rsidRPr="006E35B9">
          <w:rPr>
            <w:rStyle w:val="Hypertextovodkaz"/>
            <w:b/>
            <w:sz w:val="24"/>
            <w:szCs w:val="24"/>
            <w:lang w:val="cs-CZ"/>
          </w:rPr>
          <w:t>CESifo</w:t>
        </w:r>
        <w:proofErr w:type="spellEnd"/>
      </w:hyperlink>
      <w:bookmarkEnd w:id="0"/>
      <w:r w:rsidRPr="006E35B9">
        <w:rPr>
          <w:b/>
          <w:sz w:val="24"/>
          <w:szCs w:val="24"/>
          <w:lang w:val="cs-CZ"/>
        </w:rPr>
        <w:t xml:space="preserve">. Profesorka Mrázová se věnuje výzkumu v oblasti mezinárodního obchodu, politické ekonomie a </w:t>
      </w:r>
      <w:r w:rsidR="00551108">
        <w:rPr>
          <w:b/>
          <w:sz w:val="24"/>
          <w:szCs w:val="24"/>
          <w:lang w:val="cs-CZ"/>
        </w:rPr>
        <w:t>průmyslových organizací</w:t>
      </w:r>
      <w:r w:rsidRPr="006E35B9">
        <w:rPr>
          <w:b/>
          <w:sz w:val="24"/>
          <w:szCs w:val="24"/>
          <w:lang w:val="cs-CZ"/>
        </w:rPr>
        <w:t>.</w:t>
      </w:r>
    </w:p>
    <w:p w14:paraId="060EDFE4" w14:textId="77777777" w:rsidR="006E35B9" w:rsidRDefault="006E35B9" w:rsidP="006E35B9">
      <w:pPr>
        <w:spacing w:after="0" w:line="276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03AFE86D" w14:textId="46BAC83D" w:rsidR="006E35B9" w:rsidRPr="006E35B9" w:rsidRDefault="006E35B9" w:rsidP="006E35B9">
      <w:pPr>
        <w:spacing w:line="276" w:lineRule="auto"/>
        <w:rPr>
          <w:sz w:val="24"/>
          <w:szCs w:val="24"/>
          <w:lang w:val="cs-CZ"/>
        </w:rPr>
      </w:pPr>
      <w:r w:rsidRPr="006E35B9">
        <w:rPr>
          <w:sz w:val="24"/>
          <w:szCs w:val="24"/>
          <w:lang w:val="cs-CZ"/>
        </w:rPr>
        <w:t xml:space="preserve">Cena Kateřiny Šmídkové je společností udělována na památku významné české ekonomky Kateřiny Šmídkové, dlouholeté členky představenstva ČSE, profesorky ekonomie na IES FSV UK a ředitelky samostatného odboru ekonomického výzkumu České národní banky. Smyslem této ceny je ocenit </w:t>
      </w:r>
      <w:r w:rsidR="00551108">
        <w:rPr>
          <w:sz w:val="24"/>
          <w:szCs w:val="24"/>
          <w:lang w:val="cs-CZ"/>
        </w:rPr>
        <w:t xml:space="preserve">české a </w:t>
      </w:r>
      <w:r w:rsidRPr="006E35B9">
        <w:rPr>
          <w:sz w:val="24"/>
          <w:szCs w:val="24"/>
          <w:lang w:val="cs-CZ"/>
        </w:rPr>
        <w:t>v ČR dlouhodobě žijící zahraniční ekonomky s mimořádně kvalitní publikační činností a do budoucna podpořit jejich další profesní rozvoj. Cena je spojena s peněžitou odměnou ve výši 100 tisíc Kč financovanou z prostředků odkázaných profesorkou Šmídkovou</w:t>
      </w:r>
      <w:r w:rsidR="008A4EBA">
        <w:rPr>
          <w:sz w:val="24"/>
          <w:szCs w:val="24"/>
          <w:lang w:val="cs-CZ"/>
        </w:rPr>
        <w:t xml:space="preserve">. </w:t>
      </w:r>
      <w:r w:rsidR="008A4EBA" w:rsidRPr="006566D4">
        <w:rPr>
          <w:sz w:val="24"/>
          <w:szCs w:val="24"/>
          <w:lang w:val="cs-CZ"/>
        </w:rPr>
        <w:t xml:space="preserve">Tyto prostředky spravuje </w:t>
      </w:r>
      <w:proofErr w:type="spellStart"/>
      <w:r w:rsidR="0035699A" w:rsidRPr="006566D4">
        <w:rPr>
          <w:sz w:val="24"/>
          <w:szCs w:val="24"/>
          <w:lang w:val="cs-CZ"/>
        </w:rPr>
        <w:t>Svěřenský</w:t>
      </w:r>
      <w:proofErr w:type="spellEnd"/>
      <w:r w:rsidR="0035699A" w:rsidRPr="006566D4">
        <w:rPr>
          <w:sz w:val="24"/>
          <w:szCs w:val="24"/>
          <w:lang w:val="cs-CZ"/>
        </w:rPr>
        <w:t xml:space="preserve"> fond Kateřiny Šmídkové</w:t>
      </w:r>
      <w:r w:rsidR="008A4EBA" w:rsidRPr="006566D4">
        <w:rPr>
          <w:sz w:val="24"/>
          <w:szCs w:val="24"/>
          <w:lang w:val="cs-CZ"/>
        </w:rPr>
        <w:t>.</w:t>
      </w:r>
    </w:p>
    <w:bookmarkStart w:id="1" w:name="_Hlk119619299"/>
    <w:p w14:paraId="0E7452BA" w14:textId="76C95E55" w:rsidR="006E35B9" w:rsidRPr="006E35B9" w:rsidRDefault="006E35B9" w:rsidP="006E35B9">
      <w:pPr>
        <w:spacing w:line="276" w:lineRule="auto"/>
        <w:rPr>
          <w:bCs/>
          <w:sz w:val="24"/>
          <w:szCs w:val="24"/>
          <w:lang w:val="cs-CZ"/>
        </w:rPr>
      </w:pPr>
      <w:r w:rsidRPr="006E35B9">
        <w:rPr>
          <w:b/>
          <w:sz w:val="24"/>
          <w:szCs w:val="24"/>
          <w:lang w:val="cs-CZ"/>
        </w:rPr>
        <w:fldChar w:fldCharType="begin"/>
      </w:r>
      <w:r w:rsidRPr="006E35B9">
        <w:rPr>
          <w:b/>
          <w:sz w:val="24"/>
          <w:szCs w:val="24"/>
          <w:lang w:val="cs-CZ"/>
        </w:rPr>
        <w:instrText xml:space="preserve"> HYPERLINK "http://www.monikamrazova.com/" </w:instrText>
      </w:r>
      <w:r w:rsidRPr="006E35B9">
        <w:rPr>
          <w:b/>
          <w:sz w:val="24"/>
          <w:szCs w:val="24"/>
          <w:lang w:val="cs-CZ"/>
        </w:rPr>
        <w:fldChar w:fldCharType="separate"/>
      </w:r>
      <w:r w:rsidRPr="006E35B9">
        <w:rPr>
          <w:rStyle w:val="Hypertextovodkaz"/>
          <w:b/>
          <w:sz w:val="24"/>
          <w:szCs w:val="24"/>
          <w:lang w:val="cs-CZ"/>
        </w:rPr>
        <w:t>Monika Mrázová</w:t>
      </w:r>
      <w:r w:rsidRPr="006E35B9">
        <w:rPr>
          <w:b/>
          <w:sz w:val="24"/>
          <w:szCs w:val="24"/>
          <w:lang w:val="cs-CZ"/>
        </w:rPr>
        <w:fldChar w:fldCharType="end"/>
      </w:r>
      <w:bookmarkEnd w:id="1"/>
      <w:r w:rsidRPr="006E35B9">
        <w:rPr>
          <w:b/>
          <w:sz w:val="24"/>
          <w:szCs w:val="24"/>
          <w:lang w:val="cs-CZ"/>
        </w:rPr>
        <w:t xml:space="preserve"> </w:t>
      </w:r>
      <w:r w:rsidRPr="006E35B9">
        <w:rPr>
          <w:bCs/>
          <w:sz w:val="24"/>
          <w:szCs w:val="24"/>
          <w:lang w:val="cs-CZ"/>
        </w:rPr>
        <w:t xml:space="preserve">působí jako profesorka na Institutu ekonomie a ekonometrie při </w:t>
      </w:r>
      <w:proofErr w:type="spellStart"/>
      <w:r w:rsidRPr="006E35B9">
        <w:rPr>
          <w:bCs/>
          <w:sz w:val="24"/>
          <w:szCs w:val="24"/>
          <w:lang w:val="cs-CZ"/>
        </w:rPr>
        <w:t>Geneva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School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of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Economics</w:t>
      </w:r>
      <w:proofErr w:type="spellEnd"/>
      <w:r w:rsidRPr="006E35B9">
        <w:rPr>
          <w:bCs/>
          <w:sz w:val="24"/>
          <w:szCs w:val="24"/>
          <w:lang w:val="cs-CZ"/>
        </w:rPr>
        <w:t xml:space="preserve"> and Managemen</w:t>
      </w:r>
      <w:r w:rsidR="006566D4">
        <w:rPr>
          <w:bCs/>
          <w:sz w:val="24"/>
          <w:szCs w:val="24"/>
          <w:lang w:val="cs-CZ"/>
        </w:rPr>
        <w:t>t</w:t>
      </w:r>
      <w:r w:rsidRPr="006E35B9">
        <w:rPr>
          <w:bCs/>
          <w:sz w:val="24"/>
          <w:szCs w:val="24"/>
          <w:lang w:val="cs-CZ"/>
        </w:rPr>
        <w:t xml:space="preserve">, </w:t>
      </w:r>
      <w:proofErr w:type="spellStart"/>
      <w:r w:rsidRPr="006E35B9">
        <w:rPr>
          <w:bCs/>
          <w:sz w:val="24"/>
          <w:szCs w:val="24"/>
          <w:lang w:val="cs-CZ"/>
        </w:rPr>
        <w:t>Université</w:t>
      </w:r>
      <w:proofErr w:type="spellEnd"/>
      <w:r w:rsidRPr="006E35B9">
        <w:rPr>
          <w:bCs/>
          <w:sz w:val="24"/>
          <w:szCs w:val="24"/>
          <w:lang w:val="cs-CZ"/>
        </w:rPr>
        <w:t xml:space="preserve"> de </w:t>
      </w:r>
      <w:proofErr w:type="spellStart"/>
      <w:r w:rsidRPr="006E35B9">
        <w:rPr>
          <w:bCs/>
          <w:sz w:val="24"/>
          <w:szCs w:val="24"/>
          <w:lang w:val="cs-CZ"/>
        </w:rPr>
        <w:t>Genéve</w:t>
      </w:r>
      <w:proofErr w:type="spellEnd"/>
      <w:r w:rsidRPr="006E35B9">
        <w:rPr>
          <w:bCs/>
          <w:sz w:val="24"/>
          <w:szCs w:val="24"/>
          <w:lang w:val="cs-CZ"/>
        </w:rPr>
        <w:t xml:space="preserve">. Právě s Ženevskou univerzitou je od roku 2013 spojena její akademická kariéra. Před tím působila rovněž jako odborná asistentka na </w:t>
      </w:r>
      <w:bookmarkStart w:id="2" w:name="_Hlk119619477"/>
      <w:proofErr w:type="spellStart"/>
      <w:r w:rsidRPr="006E35B9">
        <w:rPr>
          <w:bCs/>
          <w:sz w:val="24"/>
          <w:szCs w:val="24"/>
          <w:lang w:val="cs-CZ"/>
        </w:rPr>
        <w:t>School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of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Economics</w:t>
      </w:r>
      <w:proofErr w:type="spellEnd"/>
      <w:r w:rsidRPr="006E35B9">
        <w:rPr>
          <w:bCs/>
          <w:sz w:val="24"/>
          <w:szCs w:val="24"/>
          <w:lang w:val="cs-CZ"/>
        </w:rPr>
        <w:t xml:space="preserve">, University </w:t>
      </w:r>
      <w:proofErr w:type="spellStart"/>
      <w:r w:rsidRPr="006E35B9">
        <w:rPr>
          <w:bCs/>
          <w:sz w:val="24"/>
          <w:szCs w:val="24"/>
          <w:lang w:val="cs-CZ"/>
        </w:rPr>
        <w:t>of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Surrey</w:t>
      </w:r>
      <w:proofErr w:type="spellEnd"/>
      <w:r w:rsidRPr="006E35B9">
        <w:rPr>
          <w:bCs/>
          <w:sz w:val="24"/>
          <w:szCs w:val="24"/>
          <w:lang w:val="cs-CZ"/>
        </w:rPr>
        <w:t xml:space="preserve"> (2011–2013) a na </w:t>
      </w:r>
      <w:proofErr w:type="spellStart"/>
      <w:r w:rsidRPr="006E35B9">
        <w:rPr>
          <w:bCs/>
          <w:sz w:val="24"/>
          <w:szCs w:val="24"/>
          <w:lang w:val="cs-CZ"/>
        </w:rPr>
        <w:t>postdoktorské</w:t>
      </w:r>
      <w:proofErr w:type="spellEnd"/>
      <w:r w:rsidRPr="006E35B9">
        <w:rPr>
          <w:bCs/>
          <w:sz w:val="24"/>
          <w:szCs w:val="24"/>
          <w:lang w:val="cs-CZ"/>
        </w:rPr>
        <w:t xml:space="preserve"> výzkumné pozici na London </w:t>
      </w:r>
      <w:proofErr w:type="spellStart"/>
      <w:r w:rsidRPr="006E35B9">
        <w:rPr>
          <w:bCs/>
          <w:sz w:val="24"/>
          <w:szCs w:val="24"/>
          <w:lang w:val="cs-CZ"/>
        </w:rPr>
        <w:t>School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of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Economics</w:t>
      </w:r>
      <w:proofErr w:type="spellEnd"/>
      <w:r w:rsidRPr="006E35B9">
        <w:rPr>
          <w:bCs/>
          <w:sz w:val="24"/>
          <w:szCs w:val="24"/>
          <w:lang w:val="cs-CZ"/>
        </w:rPr>
        <w:t xml:space="preserve"> (2009–2011). </w:t>
      </w:r>
      <w:bookmarkEnd w:id="2"/>
      <w:r w:rsidRPr="006E35B9">
        <w:rPr>
          <w:bCs/>
          <w:sz w:val="24"/>
          <w:szCs w:val="24"/>
          <w:lang w:val="cs-CZ"/>
        </w:rPr>
        <w:t xml:space="preserve">Od září letošního roku do června roku 2023 je hostující profesorkou na </w:t>
      </w:r>
      <w:proofErr w:type="spellStart"/>
      <w:r w:rsidRPr="006E35B9">
        <w:rPr>
          <w:bCs/>
          <w:sz w:val="24"/>
          <w:szCs w:val="24"/>
          <w:lang w:val="cs-CZ"/>
        </w:rPr>
        <w:t>Princeton</w:t>
      </w:r>
      <w:proofErr w:type="spellEnd"/>
      <w:r w:rsidRPr="006E35B9">
        <w:rPr>
          <w:bCs/>
          <w:sz w:val="24"/>
          <w:szCs w:val="24"/>
          <w:lang w:val="cs-CZ"/>
        </w:rPr>
        <w:t xml:space="preserve"> University</w:t>
      </w:r>
      <w:r w:rsidRPr="006E35B9">
        <w:rPr>
          <w:sz w:val="24"/>
          <w:szCs w:val="24"/>
        </w:rPr>
        <w:t xml:space="preserve"> (</w:t>
      </w:r>
      <w:r w:rsidRPr="006E35B9">
        <w:rPr>
          <w:bCs/>
          <w:sz w:val="24"/>
          <w:szCs w:val="24"/>
          <w:lang w:val="cs-CZ"/>
        </w:rPr>
        <w:t xml:space="preserve">Peter B. </w:t>
      </w:r>
      <w:proofErr w:type="spellStart"/>
      <w:r w:rsidRPr="006E35B9">
        <w:rPr>
          <w:bCs/>
          <w:sz w:val="24"/>
          <w:szCs w:val="24"/>
          <w:lang w:val="cs-CZ"/>
        </w:rPr>
        <w:t>Kenen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Fellow</w:t>
      </w:r>
      <w:proofErr w:type="spellEnd"/>
      <w:r w:rsidRPr="006E35B9">
        <w:rPr>
          <w:bCs/>
          <w:sz w:val="24"/>
          <w:szCs w:val="24"/>
          <w:lang w:val="cs-CZ"/>
        </w:rPr>
        <w:t xml:space="preserve"> v International </w:t>
      </w:r>
      <w:proofErr w:type="spellStart"/>
      <w:r w:rsidRPr="006E35B9">
        <w:rPr>
          <w:bCs/>
          <w:sz w:val="24"/>
          <w:szCs w:val="24"/>
          <w:lang w:val="cs-CZ"/>
        </w:rPr>
        <w:t>Economics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Section</w:t>
      </w:r>
      <w:proofErr w:type="spellEnd"/>
      <w:r w:rsidRPr="006E35B9">
        <w:rPr>
          <w:bCs/>
          <w:sz w:val="24"/>
          <w:szCs w:val="24"/>
          <w:lang w:val="cs-CZ"/>
        </w:rPr>
        <w:t xml:space="preserve"> a Department </w:t>
      </w:r>
      <w:proofErr w:type="spellStart"/>
      <w:r w:rsidRPr="006E35B9">
        <w:rPr>
          <w:bCs/>
          <w:sz w:val="24"/>
          <w:szCs w:val="24"/>
          <w:lang w:val="cs-CZ"/>
        </w:rPr>
        <w:t>of</w:t>
      </w:r>
      <w:proofErr w:type="spellEnd"/>
      <w:r w:rsidRPr="006E35B9">
        <w:rPr>
          <w:bCs/>
          <w:sz w:val="24"/>
          <w:szCs w:val="24"/>
          <w:lang w:val="cs-CZ"/>
        </w:rPr>
        <w:t xml:space="preserve"> </w:t>
      </w:r>
      <w:proofErr w:type="spellStart"/>
      <w:r w:rsidRPr="006E35B9">
        <w:rPr>
          <w:bCs/>
          <w:sz w:val="24"/>
          <w:szCs w:val="24"/>
          <w:lang w:val="cs-CZ"/>
        </w:rPr>
        <w:t>Economics</w:t>
      </w:r>
      <w:proofErr w:type="spellEnd"/>
      <w:r w:rsidRPr="006E35B9">
        <w:rPr>
          <w:bCs/>
          <w:sz w:val="24"/>
          <w:szCs w:val="24"/>
          <w:lang w:val="cs-CZ"/>
        </w:rPr>
        <w:t xml:space="preserve">). </w:t>
      </w:r>
      <w:r w:rsidR="00F30432" w:rsidRPr="006566D4">
        <w:rPr>
          <w:bCs/>
          <w:sz w:val="24"/>
          <w:szCs w:val="24"/>
          <w:lang w:val="cs-CZ"/>
        </w:rPr>
        <w:t xml:space="preserve">Po absolvování prestižních zahraničních univerzit </w:t>
      </w:r>
      <w:r w:rsidR="00F30432" w:rsidRPr="006566D4">
        <w:rPr>
          <w:bCs/>
          <w:sz w:val="24"/>
          <w:szCs w:val="24"/>
          <w:lang w:val="en-GB"/>
        </w:rPr>
        <w:t>Ecole Centrale Paris</w:t>
      </w:r>
      <w:r w:rsidR="00F30432" w:rsidRPr="006566D4">
        <w:rPr>
          <w:bCs/>
          <w:sz w:val="24"/>
          <w:szCs w:val="24"/>
          <w:lang w:val="cs-CZ"/>
        </w:rPr>
        <w:t xml:space="preserve"> a </w:t>
      </w:r>
      <w:proofErr w:type="spellStart"/>
      <w:r w:rsidR="00F30432" w:rsidRPr="006566D4">
        <w:rPr>
          <w:bCs/>
          <w:sz w:val="24"/>
          <w:szCs w:val="24"/>
          <w:lang w:val="cs-CZ"/>
        </w:rPr>
        <w:t>Vienna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University </w:t>
      </w:r>
      <w:proofErr w:type="spellStart"/>
      <w:r w:rsidR="00F30432" w:rsidRPr="006566D4">
        <w:rPr>
          <w:bCs/>
          <w:sz w:val="24"/>
          <w:szCs w:val="24"/>
          <w:lang w:val="cs-CZ"/>
        </w:rPr>
        <w:t>of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Technology (</w:t>
      </w:r>
      <w:proofErr w:type="spellStart"/>
      <w:r w:rsidR="00F30432" w:rsidRPr="006566D4">
        <w:rPr>
          <w:bCs/>
          <w:sz w:val="24"/>
          <w:szCs w:val="24"/>
          <w:lang w:val="cs-CZ"/>
        </w:rPr>
        <w:t>Dipl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.-Ing.) a následně London </w:t>
      </w:r>
      <w:proofErr w:type="spellStart"/>
      <w:r w:rsidR="00F30432" w:rsidRPr="006566D4">
        <w:rPr>
          <w:bCs/>
          <w:sz w:val="24"/>
          <w:szCs w:val="24"/>
          <w:lang w:val="cs-CZ"/>
        </w:rPr>
        <w:t>School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</w:t>
      </w:r>
      <w:proofErr w:type="spellStart"/>
      <w:r w:rsidR="00F30432" w:rsidRPr="006566D4">
        <w:rPr>
          <w:bCs/>
          <w:sz w:val="24"/>
          <w:szCs w:val="24"/>
          <w:lang w:val="cs-CZ"/>
        </w:rPr>
        <w:t>of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</w:t>
      </w:r>
      <w:proofErr w:type="spellStart"/>
      <w:r w:rsidR="00F30432" w:rsidRPr="006566D4">
        <w:rPr>
          <w:bCs/>
          <w:sz w:val="24"/>
          <w:szCs w:val="24"/>
          <w:lang w:val="cs-CZ"/>
        </w:rPr>
        <w:t>Economics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and </w:t>
      </w:r>
      <w:proofErr w:type="spellStart"/>
      <w:r w:rsidR="00F30432" w:rsidRPr="006566D4">
        <w:rPr>
          <w:bCs/>
          <w:sz w:val="24"/>
          <w:szCs w:val="24"/>
          <w:lang w:val="cs-CZ"/>
        </w:rPr>
        <w:t>Political</w:t>
      </w:r>
      <w:proofErr w:type="spellEnd"/>
      <w:r w:rsidR="00F30432" w:rsidRPr="006566D4">
        <w:rPr>
          <w:bCs/>
          <w:sz w:val="24"/>
          <w:szCs w:val="24"/>
          <w:lang w:val="cs-CZ"/>
        </w:rPr>
        <w:t xml:space="preserve"> Science (</w:t>
      </w:r>
      <w:proofErr w:type="spellStart"/>
      <w:r w:rsidR="00F30432" w:rsidRPr="006566D4">
        <w:rPr>
          <w:bCs/>
          <w:sz w:val="24"/>
          <w:szCs w:val="24"/>
          <w:lang w:val="cs-CZ"/>
        </w:rPr>
        <w:t>MSc</w:t>
      </w:r>
      <w:proofErr w:type="spellEnd"/>
      <w:r w:rsidR="00F30432" w:rsidRPr="006566D4">
        <w:rPr>
          <w:bCs/>
          <w:sz w:val="24"/>
          <w:szCs w:val="24"/>
          <w:lang w:val="cs-CZ"/>
        </w:rPr>
        <w:t>.), úspěšně obhájila d</w:t>
      </w:r>
      <w:r w:rsidRPr="006566D4">
        <w:rPr>
          <w:bCs/>
          <w:sz w:val="24"/>
          <w:szCs w:val="24"/>
          <w:lang w:val="cs-CZ"/>
        </w:rPr>
        <w:t xml:space="preserve">izertační práci v oboru </w:t>
      </w:r>
      <w:r w:rsidR="006566D4" w:rsidRPr="006566D4">
        <w:rPr>
          <w:bCs/>
          <w:sz w:val="24"/>
          <w:szCs w:val="24"/>
          <w:lang w:val="cs-CZ"/>
        </w:rPr>
        <w:t>e</w:t>
      </w:r>
      <w:r w:rsidRPr="006566D4">
        <w:rPr>
          <w:bCs/>
          <w:sz w:val="24"/>
          <w:szCs w:val="24"/>
          <w:lang w:val="cs-CZ"/>
        </w:rPr>
        <w:t>konomie</w:t>
      </w:r>
      <w:r w:rsidR="00A92BC4">
        <w:rPr>
          <w:bCs/>
          <w:sz w:val="24"/>
          <w:szCs w:val="24"/>
          <w:lang w:val="cs-CZ"/>
        </w:rPr>
        <w:t xml:space="preserve"> na University </w:t>
      </w:r>
      <w:proofErr w:type="spellStart"/>
      <w:r w:rsidR="00A92BC4">
        <w:rPr>
          <w:bCs/>
          <w:sz w:val="24"/>
          <w:szCs w:val="24"/>
          <w:lang w:val="cs-CZ"/>
        </w:rPr>
        <w:t>of</w:t>
      </w:r>
      <w:proofErr w:type="spellEnd"/>
      <w:r w:rsidR="00A92BC4">
        <w:rPr>
          <w:bCs/>
          <w:sz w:val="24"/>
          <w:szCs w:val="24"/>
          <w:lang w:val="cs-CZ"/>
        </w:rPr>
        <w:t xml:space="preserve"> Oxford</w:t>
      </w:r>
      <w:r w:rsidRPr="006566D4">
        <w:rPr>
          <w:bCs/>
          <w:sz w:val="24"/>
          <w:szCs w:val="24"/>
          <w:lang w:val="cs-CZ"/>
        </w:rPr>
        <w:t>.</w:t>
      </w:r>
      <w:r w:rsidRPr="006E35B9">
        <w:rPr>
          <w:bCs/>
          <w:sz w:val="24"/>
          <w:szCs w:val="24"/>
          <w:lang w:val="cs-CZ"/>
        </w:rPr>
        <w:t xml:space="preserve"> Jejím hlavním oborem zájmu je mezinárodní obchod, dalšími oblastmi výzkumu jsou politická ekonomie a </w:t>
      </w:r>
      <w:r w:rsidR="006566D4">
        <w:rPr>
          <w:bCs/>
          <w:sz w:val="24"/>
          <w:szCs w:val="24"/>
          <w:lang w:val="cs-CZ"/>
        </w:rPr>
        <w:t>průmyslové organizace</w:t>
      </w:r>
      <w:r w:rsidRPr="006E35B9">
        <w:rPr>
          <w:bCs/>
          <w:sz w:val="24"/>
          <w:szCs w:val="24"/>
          <w:lang w:val="cs-CZ"/>
        </w:rPr>
        <w:t>.</w:t>
      </w:r>
    </w:p>
    <w:p w14:paraId="653D5562" w14:textId="77777777" w:rsidR="006E35B9" w:rsidRPr="006E35B9" w:rsidRDefault="006E35B9" w:rsidP="006E35B9">
      <w:pPr>
        <w:spacing w:line="276" w:lineRule="auto"/>
        <w:rPr>
          <w:sz w:val="24"/>
          <w:szCs w:val="24"/>
          <w:lang w:val="cs-CZ"/>
        </w:rPr>
      </w:pPr>
      <w:r w:rsidRPr="006E35B9">
        <w:rPr>
          <w:b/>
          <w:sz w:val="24"/>
          <w:szCs w:val="24"/>
          <w:lang w:val="cs-CZ"/>
        </w:rPr>
        <w:t>Monika Mrázová patří mezi nejúspěšnější české ekonomky působící v zahraničí.</w:t>
      </w:r>
      <w:r w:rsidRPr="006E35B9">
        <w:rPr>
          <w:sz w:val="24"/>
          <w:szCs w:val="24"/>
        </w:rPr>
        <w:t xml:space="preserve"> </w:t>
      </w:r>
      <w:r w:rsidRPr="006E35B9">
        <w:rPr>
          <w:sz w:val="24"/>
          <w:szCs w:val="24"/>
          <w:lang w:val="cs-CZ"/>
        </w:rPr>
        <w:t xml:space="preserve">V Google </w:t>
      </w:r>
      <w:proofErr w:type="spellStart"/>
      <w:r w:rsidRPr="006E35B9">
        <w:rPr>
          <w:sz w:val="24"/>
          <w:szCs w:val="24"/>
          <w:lang w:val="cs-CZ"/>
        </w:rPr>
        <w:t>Scholar</w:t>
      </w:r>
      <w:proofErr w:type="spellEnd"/>
      <w:r w:rsidRPr="006E35B9">
        <w:rPr>
          <w:sz w:val="24"/>
          <w:szCs w:val="24"/>
          <w:lang w:val="cs-CZ"/>
        </w:rPr>
        <w:t xml:space="preserve"> má přes 700 citací. Její práce jsou publikovány v nejprestižnějších ekonomických časopisech: </w:t>
      </w:r>
      <w:bookmarkStart w:id="3" w:name="_Hlk119620131"/>
      <w:proofErr w:type="spellStart"/>
      <w:r w:rsidRPr="00714D75">
        <w:rPr>
          <w:i/>
          <w:iCs/>
          <w:sz w:val="24"/>
          <w:szCs w:val="24"/>
          <w:lang w:val="cs-CZ"/>
        </w:rPr>
        <w:t>Econometrica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, </w:t>
      </w:r>
      <w:proofErr w:type="spellStart"/>
      <w:r w:rsidRPr="00714D75">
        <w:rPr>
          <w:i/>
          <w:iCs/>
          <w:sz w:val="24"/>
          <w:szCs w:val="24"/>
          <w:lang w:val="cs-CZ"/>
        </w:rPr>
        <w:t>American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Economic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Review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, </w:t>
      </w:r>
      <w:proofErr w:type="spellStart"/>
      <w:r w:rsidRPr="00714D75">
        <w:rPr>
          <w:i/>
          <w:iCs/>
          <w:sz w:val="24"/>
          <w:szCs w:val="24"/>
          <w:lang w:val="cs-CZ"/>
        </w:rPr>
        <w:t>Journal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of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the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European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Economic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Association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, </w:t>
      </w:r>
      <w:proofErr w:type="spellStart"/>
      <w:r w:rsidRPr="00714D75">
        <w:rPr>
          <w:i/>
          <w:iCs/>
          <w:sz w:val="24"/>
          <w:szCs w:val="24"/>
          <w:lang w:val="cs-CZ"/>
        </w:rPr>
        <w:t>Economic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Journal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, </w:t>
      </w:r>
      <w:proofErr w:type="spellStart"/>
      <w:r w:rsidRPr="00714D75">
        <w:rPr>
          <w:i/>
          <w:iCs/>
          <w:sz w:val="24"/>
          <w:szCs w:val="24"/>
          <w:lang w:val="cs-CZ"/>
        </w:rPr>
        <w:t>Journal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of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International </w:t>
      </w:r>
      <w:proofErr w:type="spellStart"/>
      <w:r w:rsidRPr="00714D75">
        <w:rPr>
          <w:i/>
          <w:iCs/>
          <w:sz w:val="24"/>
          <w:szCs w:val="24"/>
          <w:lang w:val="cs-CZ"/>
        </w:rPr>
        <w:t>Economics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a International </w:t>
      </w:r>
      <w:proofErr w:type="spellStart"/>
      <w:r w:rsidRPr="00714D75">
        <w:rPr>
          <w:i/>
          <w:iCs/>
          <w:sz w:val="24"/>
          <w:szCs w:val="24"/>
          <w:lang w:val="cs-CZ"/>
        </w:rPr>
        <w:t>Economic</w:t>
      </w:r>
      <w:proofErr w:type="spellEnd"/>
      <w:r w:rsidRPr="00714D75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714D75">
        <w:rPr>
          <w:i/>
          <w:iCs/>
          <w:sz w:val="24"/>
          <w:szCs w:val="24"/>
          <w:lang w:val="cs-CZ"/>
        </w:rPr>
        <w:t>Review</w:t>
      </w:r>
      <w:proofErr w:type="spellEnd"/>
      <w:r w:rsidRPr="00714D75">
        <w:rPr>
          <w:i/>
          <w:iCs/>
          <w:sz w:val="24"/>
          <w:szCs w:val="24"/>
          <w:lang w:val="cs-CZ"/>
        </w:rPr>
        <w:t>.</w:t>
      </w:r>
      <w:bookmarkEnd w:id="3"/>
      <w:r w:rsidRPr="006E35B9">
        <w:rPr>
          <w:sz w:val="24"/>
          <w:szCs w:val="24"/>
          <w:lang w:val="cs-CZ"/>
        </w:rPr>
        <w:t xml:space="preserve"> </w:t>
      </w:r>
    </w:p>
    <w:p w14:paraId="7D018D6E" w14:textId="23DDDF39" w:rsidR="006E35B9" w:rsidRPr="006E35B9" w:rsidRDefault="006E35B9" w:rsidP="006E35B9">
      <w:pPr>
        <w:spacing w:after="240" w:line="276" w:lineRule="auto"/>
        <w:rPr>
          <w:i/>
          <w:sz w:val="24"/>
          <w:szCs w:val="24"/>
          <w:lang w:val="cs-CZ"/>
        </w:rPr>
      </w:pPr>
      <w:r w:rsidRPr="006E35B9">
        <w:rPr>
          <w:sz w:val="24"/>
          <w:szCs w:val="24"/>
          <w:lang w:val="cs-CZ"/>
        </w:rPr>
        <w:lastRenderedPageBreak/>
        <w:t xml:space="preserve">Cena byla </w:t>
      </w:r>
      <w:r w:rsidR="006566D4">
        <w:rPr>
          <w:sz w:val="24"/>
          <w:szCs w:val="24"/>
          <w:lang w:val="cs-CZ"/>
        </w:rPr>
        <w:t xml:space="preserve">slavnostně </w:t>
      </w:r>
      <w:r w:rsidRPr="006E35B9">
        <w:rPr>
          <w:sz w:val="24"/>
          <w:szCs w:val="24"/>
          <w:lang w:val="cs-CZ"/>
        </w:rPr>
        <w:t xml:space="preserve">předána </w:t>
      </w:r>
      <w:r w:rsidR="006566D4">
        <w:rPr>
          <w:sz w:val="24"/>
          <w:szCs w:val="24"/>
          <w:lang w:val="cs-CZ"/>
        </w:rPr>
        <w:t xml:space="preserve">dne 26. listopadu 2022 na Vysoké škole ekonomické v Praze </w:t>
      </w:r>
      <w:r w:rsidRPr="006E35B9">
        <w:rPr>
          <w:sz w:val="24"/>
          <w:szCs w:val="24"/>
          <w:lang w:val="cs-CZ"/>
        </w:rPr>
        <w:t xml:space="preserve">v průběhu </w:t>
      </w:r>
      <w:r>
        <w:rPr>
          <w:sz w:val="24"/>
          <w:szCs w:val="24"/>
          <w:lang w:val="cs-CZ"/>
        </w:rPr>
        <w:t>12</w:t>
      </w:r>
      <w:r w:rsidRPr="006E35B9">
        <w:rPr>
          <w:sz w:val="24"/>
          <w:szCs w:val="24"/>
          <w:lang w:val="cs-CZ"/>
        </w:rPr>
        <w:t xml:space="preserve">. bienální konference ČSE. </w:t>
      </w:r>
      <w:r w:rsidRPr="006566D4">
        <w:rPr>
          <w:sz w:val="24"/>
          <w:szCs w:val="24"/>
          <w:lang w:val="cs-CZ"/>
        </w:rPr>
        <w:t>Cenu předal</w:t>
      </w:r>
      <w:r w:rsidR="008A4EBA" w:rsidRPr="006566D4">
        <w:rPr>
          <w:sz w:val="24"/>
          <w:szCs w:val="24"/>
          <w:lang w:val="cs-CZ"/>
        </w:rPr>
        <w:t xml:space="preserve">i </w:t>
      </w:r>
      <w:r w:rsidR="006566D4" w:rsidRPr="006566D4">
        <w:rPr>
          <w:sz w:val="24"/>
          <w:szCs w:val="24"/>
          <w:lang w:val="cs-CZ"/>
        </w:rPr>
        <w:t xml:space="preserve">Daniel </w:t>
      </w:r>
      <w:proofErr w:type="spellStart"/>
      <w:r w:rsidR="006566D4" w:rsidRPr="006566D4">
        <w:rPr>
          <w:sz w:val="24"/>
          <w:szCs w:val="24"/>
          <w:lang w:val="cs-CZ"/>
        </w:rPr>
        <w:t>Münich</w:t>
      </w:r>
      <w:proofErr w:type="spellEnd"/>
      <w:r w:rsidR="006566D4" w:rsidRPr="006566D4">
        <w:rPr>
          <w:sz w:val="24"/>
          <w:szCs w:val="24"/>
          <w:lang w:val="cs-CZ"/>
        </w:rPr>
        <w:t xml:space="preserve">, </w:t>
      </w:r>
      <w:r w:rsidR="008A4EBA" w:rsidRPr="006566D4">
        <w:rPr>
          <w:sz w:val="24"/>
          <w:szCs w:val="24"/>
          <w:lang w:val="cs-CZ"/>
        </w:rPr>
        <w:t xml:space="preserve">prezident České společnosti ekonomické, </w:t>
      </w:r>
      <w:r w:rsidRPr="006566D4">
        <w:rPr>
          <w:sz w:val="24"/>
          <w:szCs w:val="24"/>
          <w:lang w:val="cs-CZ"/>
        </w:rPr>
        <w:t xml:space="preserve">a </w:t>
      </w:r>
      <w:r w:rsidR="006566D4" w:rsidRPr="006566D4">
        <w:rPr>
          <w:sz w:val="24"/>
          <w:szCs w:val="24"/>
          <w:lang w:val="cs-CZ"/>
        </w:rPr>
        <w:t xml:space="preserve">Milena </w:t>
      </w:r>
      <w:proofErr w:type="spellStart"/>
      <w:r w:rsidR="006566D4" w:rsidRPr="006566D4">
        <w:rPr>
          <w:sz w:val="24"/>
          <w:szCs w:val="24"/>
          <w:lang w:val="cs-CZ"/>
        </w:rPr>
        <w:t>Horčicová</w:t>
      </w:r>
      <w:proofErr w:type="spellEnd"/>
      <w:r w:rsidR="006566D4" w:rsidRPr="006566D4">
        <w:rPr>
          <w:sz w:val="24"/>
          <w:szCs w:val="24"/>
          <w:lang w:val="cs-CZ"/>
        </w:rPr>
        <w:t xml:space="preserve">, </w:t>
      </w:r>
      <w:r w:rsidRPr="006566D4">
        <w:rPr>
          <w:sz w:val="24"/>
          <w:szCs w:val="24"/>
          <w:lang w:val="cs-CZ"/>
        </w:rPr>
        <w:t xml:space="preserve">členka komise pro udělení </w:t>
      </w:r>
      <w:r w:rsidR="003233E3">
        <w:rPr>
          <w:sz w:val="24"/>
          <w:szCs w:val="24"/>
          <w:lang w:val="cs-CZ"/>
        </w:rPr>
        <w:t>C</w:t>
      </w:r>
      <w:r w:rsidRPr="006566D4">
        <w:rPr>
          <w:sz w:val="24"/>
          <w:szCs w:val="24"/>
          <w:lang w:val="cs-CZ"/>
        </w:rPr>
        <w:t xml:space="preserve">eny </w:t>
      </w:r>
      <w:r w:rsidR="006566D4" w:rsidRPr="006566D4">
        <w:rPr>
          <w:sz w:val="24"/>
          <w:szCs w:val="24"/>
          <w:lang w:val="cs-CZ"/>
        </w:rPr>
        <w:t>Kateřiny Šmídkové</w:t>
      </w:r>
      <w:r w:rsidRPr="006566D4">
        <w:rPr>
          <w:sz w:val="24"/>
          <w:szCs w:val="24"/>
          <w:lang w:val="cs-CZ"/>
        </w:rPr>
        <w:t>.</w:t>
      </w:r>
    </w:p>
    <w:p w14:paraId="292425A7" w14:textId="539EDC32" w:rsidR="006566D4" w:rsidRDefault="006E35B9" w:rsidP="006E35B9">
      <w:pPr>
        <w:spacing w:after="240" w:line="276" w:lineRule="auto"/>
        <w:rPr>
          <w:sz w:val="24"/>
          <w:szCs w:val="24"/>
          <w:lang w:val="cs-CZ"/>
        </w:rPr>
      </w:pPr>
      <w:r w:rsidRPr="006E35B9">
        <w:rPr>
          <w:sz w:val="24"/>
          <w:szCs w:val="24"/>
          <w:lang w:val="cs-CZ"/>
        </w:rPr>
        <w:t xml:space="preserve">Více </w:t>
      </w:r>
      <w:r w:rsidR="006566D4">
        <w:rPr>
          <w:sz w:val="24"/>
          <w:szCs w:val="24"/>
          <w:lang w:val="cs-CZ"/>
        </w:rPr>
        <w:t xml:space="preserve">informací </w:t>
      </w:r>
      <w:r w:rsidRPr="006E35B9">
        <w:rPr>
          <w:sz w:val="24"/>
          <w:szCs w:val="24"/>
          <w:lang w:val="cs-CZ"/>
        </w:rPr>
        <w:t xml:space="preserve">o ceně </w:t>
      </w:r>
      <w:r w:rsidR="006566D4">
        <w:rPr>
          <w:sz w:val="24"/>
          <w:szCs w:val="24"/>
          <w:lang w:val="cs-CZ"/>
        </w:rPr>
        <w:t xml:space="preserve">lze nalézt </w:t>
      </w:r>
      <w:r w:rsidRPr="006E35B9">
        <w:rPr>
          <w:sz w:val="24"/>
          <w:szCs w:val="24"/>
          <w:lang w:val="cs-CZ"/>
        </w:rPr>
        <w:t>na</w:t>
      </w:r>
      <w:r w:rsidR="006566D4">
        <w:rPr>
          <w:sz w:val="24"/>
          <w:szCs w:val="24"/>
          <w:lang w:val="cs-CZ"/>
        </w:rPr>
        <w:t xml:space="preserve"> webu ČSE: </w:t>
      </w:r>
      <w:hyperlink r:id="rId10" w:history="1">
        <w:r w:rsidR="006566D4" w:rsidRPr="009F2E49">
          <w:rPr>
            <w:rStyle w:val="Hypertextovodkaz"/>
            <w:sz w:val="24"/>
            <w:szCs w:val="24"/>
            <w:lang w:val="cs-CZ"/>
          </w:rPr>
          <w:t>https://www.cse.cz/page/cena-kateriny-smidkove</w:t>
        </w:r>
      </w:hyperlink>
    </w:p>
    <w:p w14:paraId="78836247" w14:textId="48A721AA" w:rsidR="00142337" w:rsidRPr="00B85B51" w:rsidRDefault="00142337" w:rsidP="00411D0F">
      <w:pPr>
        <w:spacing w:after="240"/>
        <w:rPr>
          <w:rFonts w:cstheme="minorBidi"/>
          <w:b/>
          <w:bCs/>
          <w:sz w:val="24"/>
          <w:szCs w:val="24"/>
          <w:lang w:val="cs-CZ"/>
        </w:rPr>
      </w:pPr>
    </w:p>
    <w:p w14:paraId="635E3022" w14:textId="77777777" w:rsidR="00015389" w:rsidRPr="00B85B51" w:rsidRDefault="00812685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  <w:r w:rsidRPr="00B85B51">
        <w:rPr>
          <w:rFonts w:cstheme="minorHAnsi"/>
          <w:b/>
          <w:bCs/>
          <w:sz w:val="24"/>
          <w:szCs w:val="24"/>
          <w:lang w:val="cs-CZ"/>
        </w:rPr>
        <w:t>Kontakt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pro novináře</w:t>
      </w:r>
      <w:r w:rsidRPr="00B85B51">
        <w:rPr>
          <w:rFonts w:cstheme="minorHAnsi"/>
          <w:b/>
          <w:bCs/>
          <w:sz w:val="24"/>
          <w:szCs w:val="24"/>
          <w:lang w:val="cs-CZ"/>
        </w:rPr>
        <w:t>: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2F696963" w14:textId="72E0C727" w:rsidR="00F31024" w:rsidRDefault="6A6E5A5F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bookmarkStart w:id="4" w:name="_Hlk119512646"/>
      <w:r w:rsidRPr="6A6E5A5F">
        <w:rPr>
          <w:rFonts w:cstheme="minorBidi"/>
          <w:sz w:val="24"/>
          <w:szCs w:val="24"/>
          <w:lang w:val="cs-CZ"/>
        </w:rPr>
        <w:t xml:space="preserve">Daniel </w:t>
      </w:r>
      <w:proofErr w:type="spellStart"/>
      <w:r w:rsidRPr="6A6E5A5F">
        <w:rPr>
          <w:rFonts w:cstheme="minorBidi"/>
          <w:sz w:val="24"/>
          <w:szCs w:val="24"/>
          <w:lang w:val="cs-CZ"/>
        </w:rPr>
        <w:t>Münich</w:t>
      </w:r>
      <w:proofErr w:type="spellEnd"/>
      <w:r w:rsidRPr="6A6E5A5F">
        <w:rPr>
          <w:rFonts w:cstheme="minorBidi"/>
          <w:noProof/>
          <w:sz w:val="24"/>
          <w:szCs w:val="24"/>
          <w:lang w:val="cs-CZ"/>
        </w:rPr>
        <w:t xml:space="preserve">, prezident ČSE, tel. 224005175, </w:t>
      </w:r>
      <w:hyperlink r:id="rId11">
        <w:r w:rsidRPr="6A6E5A5F">
          <w:rPr>
            <w:rStyle w:val="Hypertextovodkaz"/>
            <w:rFonts w:cstheme="minorBidi"/>
            <w:noProof/>
            <w:sz w:val="24"/>
            <w:szCs w:val="24"/>
            <w:lang w:val="cs-CZ"/>
          </w:rPr>
          <w:t>munichd@gmail.com</w:t>
        </w:r>
      </w:hyperlink>
    </w:p>
    <w:p w14:paraId="1CF77B3D" w14:textId="448B6772" w:rsidR="00795533" w:rsidRDefault="006E35B9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r>
        <w:rPr>
          <w:rFonts w:cstheme="minorBidi"/>
          <w:noProof/>
          <w:sz w:val="24"/>
          <w:szCs w:val="24"/>
          <w:lang w:val="cs-CZ"/>
        </w:rPr>
        <w:t>Daniel Němec</w:t>
      </w:r>
      <w:r w:rsidR="00411D0F">
        <w:rPr>
          <w:rFonts w:cstheme="minorBidi"/>
          <w:noProof/>
          <w:sz w:val="24"/>
          <w:szCs w:val="24"/>
          <w:lang w:val="cs-CZ"/>
        </w:rPr>
        <w:t xml:space="preserve">, koordinátor Ceny </w:t>
      </w:r>
      <w:r>
        <w:rPr>
          <w:rFonts w:cstheme="minorBidi"/>
          <w:noProof/>
          <w:sz w:val="24"/>
          <w:szCs w:val="24"/>
          <w:lang w:val="cs-CZ"/>
        </w:rPr>
        <w:t>Kateřiny Šmídkové</w:t>
      </w:r>
      <w:r w:rsidR="00411D0F">
        <w:rPr>
          <w:rFonts w:cstheme="minorBidi"/>
          <w:noProof/>
          <w:sz w:val="24"/>
          <w:szCs w:val="24"/>
          <w:lang w:val="cs-CZ"/>
        </w:rPr>
        <w:t>, tel. 7</w:t>
      </w:r>
      <w:r>
        <w:rPr>
          <w:rFonts w:cstheme="minorBidi"/>
          <w:noProof/>
          <w:sz w:val="24"/>
          <w:szCs w:val="24"/>
          <w:lang w:val="cs-CZ"/>
        </w:rPr>
        <w:t>25175530</w:t>
      </w:r>
      <w:r w:rsidR="00411D0F">
        <w:rPr>
          <w:rFonts w:cstheme="minorBidi"/>
          <w:noProof/>
          <w:sz w:val="24"/>
          <w:szCs w:val="24"/>
          <w:lang w:val="cs-CZ"/>
        </w:rPr>
        <w:t xml:space="preserve">, </w:t>
      </w:r>
      <w:hyperlink r:id="rId12" w:history="1">
        <w:r w:rsidRPr="0042100B">
          <w:rPr>
            <w:rStyle w:val="Hypertextovodkaz"/>
            <w:rFonts w:cstheme="minorBidi"/>
            <w:noProof/>
            <w:sz w:val="24"/>
            <w:szCs w:val="24"/>
            <w:lang w:val="cs-CZ"/>
          </w:rPr>
          <w:t>daniel.nemec@econ.muni.cz</w:t>
        </w:r>
      </w:hyperlink>
    </w:p>
    <w:bookmarkEnd w:id="4"/>
    <w:p w14:paraId="07C6F866" w14:textId="7D4E4661" w:rsidR="001B3735" w:rsidRPr="00B85B51" w:rsidRDefault="001B3735" w:rsidP="001B3735">
      <w:pPr>
        <w:spacing w:after="240"/>
        <w:rPr>
          <w:rFonts w:cstheme="minorHAnsi"/>
          <w:noProof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t>Kamil Galuščák, člen představenstva ČSE určený pro komunikaci</w:t>
      </w:r>
      <w:r w:rsidR="002F65FB">
        <w:rPr>
          <w:rFonts w:cstheme="minorHAnsi"/>
          <w:noProof/>
          <w:sz w:val="24"/>
          <w:szCs w:val="24"/>
          <w:lang w:val="cs-CZ"/>
        </w:rPr>
        <w:t xml:space="preserve"> s médii</w:t>
      </w:r>
      <w:bookmarkStart w:id="5" w:name="_GoBack"/>
      <w:bookmarkEnd w:id="5"/>
      <w:r>
        <w:rPr>
          <w:rFonts w:cstheme="minorHAnsi"/>
          <w:noProof/>
          <w:sz w:val="24"/>
          <w:szCs w:val="24"/>
          <w:lang w:val="cs-CZ"/>
        </w:rPr>
        <w:t xml:space="preserve">, tel. 224414580, </w:t>
      </w:r>
      <w:hyperlink r:id="rId13" w:history="1">
        <w:r w:rsidRPr="00FA4696">
          <w:rPr>
            <w:rStyle w:val="Hypertextovodkaz"/>
            <w:rFonts w:cstheme="minorHAnsi"/>
            <w:noProof/>
            <w:sz w:val="24"/>
            <w:szCs w:val="24"/>
            <w:lang w:val="cs-CZ"/>
          </w:rPr>
          <w:t>kamil.galuscak@volny.cz</w:t>
        </w:r>
      </w:hyperlink>
    </w:p>
    <w:p w14:paraId="65227661" w14:textId="77777777" w:rsidR="006E35B9" w:rsidRDefault="006E35B9" w:rsidP="6A6E5A5F">
      <w:pPr>
        <w:spacing w:line="360" w:lineRule="auto"/>
        <w:jc w:val="left"/>
        <w:rPr>
          <w:rFonts w:eastAsia="Garamond" w:cs="Garamond"/>
          <w:b/>
          <w:bCs/>
          <w:sz w:val="24"/>
          <w:szCs w:val="24"/>
          <w:lang w:val="cs-CZ"/>
        </w:rPr>
      </w:pPr>
    </w:p>
    <w:p w14:paraId="79FCB70E" w14:textId="2AF71D0E" w:rsidR="006B379C" w:rsidRPr="00B85B51" w:rsidRDefault="6A6E5A5F" w:rsidP="6A6E5A5F">
      <w:pPr>
        <w:spacing w:line="360" w:lineRule="auto"/>
        <w:jc w:val="left"/>
        <w:rPr>
          <w:rFonts w:eastAsia="Garamond" w:cs="Garamond"/>
          <w:b/>
          <w:bCs/>
          <w:sz w:val="24"/>
          <w:szCs w:val="24"/>
          <w:lang w:val="cs-CZ"/>
        </w:rPr>
      </w:pPr>
      <w:r w:rsidRPr="6A6E5A5F">
        <w:rPr>
          <w:rFonts w:eastAsia="Garamond" w:cs="Garamond"/>
          <w:b/>
          <w:bCs/>
          <w:sz w:val="24"/>
          <w:szCs w:val="24"/>
          <w:lang w:val="cs-CZ"/>
        </w:rPr>
        <w:t>Poznámka pro editory:</w:t>
      </w:r>
    </w:p>
    <w:p w14:paraId="4981A245" w14:textId="1A57D0B3" w:rsidR="00795533" w:rsidRDefault="6A6E5A5F" w:rsidP="6A6E5A5F">
      <w:pPr>
        <w:spacing w:after="0"/>
        <w:rPr>
          <w:rFonts w:eastAsia="Garamond" w:cs="Garamond"/>
          <w:sz w:val="24"/>
          <w:szCs w:val="24"/>
          <w:lang w:val="cs-CZ"/>
        </w:rPr>
      </w:pPr>
      <w:r w:rsidRPr="6A6E5A5F">
        <w:rPr>
          <w:rFonts w:eastAsia="Garamond" w:cs="Garamond"/>
          <w:sz w:val="24"/>
          <w:szCs w:val="24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 ČSE je členem Rady vědeckých společností ČR.</w:t>
      </w:r>
    </w:p>
    <w:sectPr w:rsidR="00795533" w:rsidSect="002E330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5363" w14:textId="77777777" w:rsidR="0053309F" w:rsidRDefault="0053309F" w:rsidP="00762497">
      <w:pPr>
        <w:spacing w:after="0"/>
      </w:pPr>
      <w:r>
        <w:separator/>
      </w:r>
    </w:p>
  </w:endnote>
  <w:endnote w:type="continuationSeparator" w:id="0">
    <w:p w14:paraId="550221C7" w14:textId="77777777" w:rsidR="0053309F" w:rsidRDefault="0053309F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40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7D3F" w14:textId="6FF8111D" w:rsidR="007F0068" w:rsidRDefault="007F00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7519" w14:textId="77777777" w:rsidR="007F0068" w:rsidRDefault="007F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8FA1" w14:textId="77777777" w:rsidR="0053309F" w:rsidRDefault="0053309F" w:rsidP="00762497">
      <w:pPr>
        <w:spacing w:after="0"/>
      </w:pPr>
      <w:r>
        <w:separator/>
      </w:r>
    </w:p>
  </w:footnote>
  <w:footnote w:type="continuationSeparator" w:id="0">
    <w:p w14:paraId="7F5306D1" w14:textId="77777777" w:rsidR="0053309F" w:rsidRDefault="0053309F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7B15DA21" w:rsidR="00AA068B" w:rsidRDefault="00AA068B" w:rsidP="00AA068B">
    <w:pPr>
      <w:pStyle w:val="Zhlav"/>
      <w:pBdr>
        <w:bottom w:val="single" w:sz="6" w:space="1" w:color="auto"/>
      </w:pBdr>
      <w:jc w:val="center"/>
      <w:rPr>
        <w:b/>
        <w:color w:val="0070C0"/>
        <w:sz w:val="36"/>
        <w:lang w:val="cs-CZ"/>
      </w:rPr>
    </w:pPr>
    <w:r w:rsidRPr="00AA068B">
      <w:rPr>
        <w:b/>
        <w:color w:val="0070C0"/>
        <w:sz w:val="36"/>
        <w:lang w:val="cs-CZ"/>
      </w:rPr>
      <w:t>Tisková zpráva</w:t>
    </w:r>
  </w:p>
  <w:p w14:paraId="574AF58A" w14:textId="77777777" w:rsidR="007F0068" w:rsidRPr="00AA068B" w:rsidRDefault="007F0068" w:rsidP="00AA068B">
    <w:pPr>
      <w:pStyle w:val="Zhlav"/>
      <w:jc w:val="center"/>
      <w:rPr>
        <w:b/>
        <w:color w:val="0070C0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DM0tzQ3NbU0MTJT0lEKTi0uzszPAykwrAUACo8XRiwAAAA="/>
  </w:docVars>
  <w:rsids>
    <w:rsidRoot w:val="00CF170F"/>
    <w:rsid w:val="00007747"/>
    <w:rsid w:val="00011A8C"/>
    <w:rsid w:val="00013A56"/>
    <w:rsid w:val="00015389"/>
    <w:rsid w:val="000176FA"/>
    <w:rsid w:val="00025F29"/>
    <w:rsid w:val="0003474B"/>
    <w:rsid w:val="000375B7"/>
    <w:rsid w:val="00040498"/>
    <w:rsid w:val="00041E16"/>
    <w:rsid w:val="00042101"/>
    <w:rsid w:val="00046AF2"/>
    <w:rsid w:val="00054624"/>
    <w:rsid w:val="0006749B"/>
    <w:rsid w:val="00073506"/>
    <w:rsid w:val="00074864"/>
    <w:rsid w:val="0007648B"/>
    <w:rsid w:val="00081E2C"/>
    <w:rsid w:val="00083C7E"/>
    <w:rsid w:val="0008470F"/>
    <w:rsid w:val="00093C1F"/>
    <w:rsid w:val="00097FEF"/>
    <w:rsid w:val="000B2486"/>
    <w:rsid w:val="000C2D08"/>
    <w:rsid w:val="000C3022"/>
    <w:rsid w:val="000E16B8"/>
    <w:rsid w:val="000F22D8"/>
    <w:rsid w:val="0010365F"/>
    <w:rsid w:val="00111C50"/>
    <w:rsid w:val="0012306C"/>
    <w:rsid w:val="00125783"/>
    <w:rsid w:val="00136130"/>
    <w:rsid w:val="00136AB3"/>
    <w:rsid w:val="001401AA"/>
    <w:rsid w:val="00142337"/>
    <w:rsid w:val="00145DD2"/>
    <w:rsid w:val="00153749"/>
    <w:rsid w:val="00163C31"/>
    <w:rsid w:val="00165C44"/>
    <w:rsid w:val="00177BD2"/>
    <w:rsid w:val="00182148"/>
    <w:rsid w:val="00184C5E"/>
    <w:rsid w:val="00185B25"/>
    <w:rsid w:val="001937FE"/>
    <w:rsid w:val="00194C86"/>
    <w:rsid w:val="00195DA6"/>
    <w:rsid w:val="001A3372"/>
    <w:rsid w:val="001A33E9"/>
    <w:rsid w:val="001A4350"/>
    <w:rsid w:val="001A7780"/>
    <w:rsid w:val="001B203C"/>
    <w:rsid w:val="001B229C"/>
    <w:rsid w:val="001B367E"/>
    <w:rsid w:val="001B3735"/>
    <w:rsid w:val="001B6D9C"/>
    <w:rsid w:val="001C0FB7"/>
    <w:rsid w:val="001C1B85"/>
    <w:rsid w:val="001D0E2A"/>
    <w:rsid w:val="001D18BF"/>
    <w:rsid w:val="001D48C7"/>
    <w:rsid w:val="001E332D"/>
    <w:rsid w:val="001E6DBE"/>
    <w:rsid w:val="001F6CCB"/>
    <w:rsid w:val="001F7301"/>
    <w:rsid w:val="00204416"/>
    <w:rsid w:val="002177F2"/>
    <w:rsid w:val="00227676"/>
    <w:rsid w:val="0023085C"/>
    <w:rsid w:val="0023178C"/>
    <w:rsid w:val="00237D12"/>
    <w:rsid w:val="002421C6"/>
    <w:rsid w:val="00246D4D"/>
    <w:rsid w:val="00247D4E"/>
    <w:rsid w:val="00254F2B"/>
    <w:rsid w:val="00255175"/>
    <w:rsid w:val="00256940"/>
    <w:rsid w:val="00257025"/>
    <w:rsid w:val="0026383F"/>
    <w:rsid w:val="00271163"/>
    <w:rsid w:val="002761C8"/>
    <w:rsid w:val="0027647A"/>
    <w:rsid w:val="002A1170"/>
    <w:rsid w:val="002B49DA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2F65FB"/>
    <w:rsid w:val="003044BE"/>
    <w:rsid w:val="00305990"/>
    <w:rsid w:val="003059D8"/>
    <w:rsid w:val="00312EB2"/>
    <w:rsid w:val="003233E3"/>
    <w:rsid w:val="00326B88"/>
    <w:rsid w:val="0033125B"/>
    <w:rsid w:val="00336BF6"/>
    <w:rsid w:val="0035365F"/>
    <w:rsid w:val="0035699A"/>
    <w:rsid w:val="00361845"/>
    <w:rsid w:val="00373313"/>
    <w:rsid w:val="0039676D"/>
    <w:rsid w:val="00397989"/>
    <w:rsid w:val="003A0B09"/>
    <w:rsid w:val="003A2A0F"/>
    <w:rsid w:val="003C560D"/>
    <w:rsid w:val="003C74D3"/>
    <w:rsid w:val="003D0A5B"/>
    <w:rsid w:val="003D0FBE"/>
    <w:rsid w:val="003E1A73"/>
    <w:rsid w:val="003E3F9E"/>
    <w:rsid w:val="003E3FB5"/>
    <w:rsid w:val="003E422B"/>
    <w:rsid w:val="003F6193"/>
    <w:rsid w:val="00403E80"/>
    <w:rsid w:val="00411D0F"/>
    <w:rsid w:val="004125B6"/>
    <w:rsid w:val="00412D57"/>
    <w:rsid w:val="004201BF"/>
    <w:rsid w:val="00422505"/>
    <w:rsid w:val="0042479B"/>
    <w:rsid w:val="0043079C"/>
    <w:rsid w:val="004328CF"/>
    <w:rsid w:val="00432DA3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1A6B"/>
    <w:rsid w:val="004B3CC7"/>
    <w:rsid w:val="004B678C"/>
    <w:rsid w:val="004C4AD6"/>
    <w:rsid w:val="004C5A92"/>
    <w:rsid w:val="004C625B"/>
    <w:rsid w:val="004D1EC6"/>
    <w:rsid w:val="004D43DE"/>
    <w:rsid w:val="004D6A02"/>
    <w:rsid w:val="004E1A3D"/>
    <w:rsid w:val="004F0B61"/>
    <w:rsid w:val="004F24B0"/>
    <w:rsid w:val="004F7E75"/>
    <w:rsid w:val="004F7F50"/>
    <w:rsid w:val="00500C67"/>
    <w:rsid w:val="00500D56"/>
    <w:rsid w:val="00511FD4"/>
    <w:rsid w:val="005135AD"/>
    <w:rsid w:val="00516926"/>
    <w:rsid w:val="00520C5D"/>
    <w:rsid w:val="00521C95"/>
    <w:rsid w:val="005255C7"/>
    <w:rsid w:val="005313A7"/>
    <w:rsid w:val="00532D86"/>
    <w:rsid w:val="0053309F"/>
    <w:rsid w:val="005333AD"/>
    <w:rsid w:val="00533ACE"/>
    <w:rsid w:val="00540862"/>
    <w:rsid w:val="00541267"/>
    <w:rsid w:val="00551108"/>
    <w:rsid w:val="005621D2"/>
    <w:rsid w:val="00562EC8"/>
    <w:rsid w:val="00564EE6"/>
    <w:rsid w:val="00575A30"/>
    <w:rsid w:val="0058235F"/>
    <w:rsid w:val="0058532F"/>
    <w:rsid w:val="005904C7"/>
    <w:rsid w:val="005B2B6C"/>
    <w:rsid w:val="005C018C"/>
    <w:rsid w:val="005C0296"/>
    <w:rsid w:val="005C318A"/>
    <w:rsid w:val="005C7C60"/>
    <w:rsid w:val="005D27F1"/>
    <w:rsid w:val="005D2A6A"/>
    <w:rsid w:val="005D5605"/>
    <w:rsid w:val="005E0198"/>
    <w:rsid w:val="005E59D2"/>
    <w:rsid w:val="005F5273"/>
    <w:rsid w:val="00601246"/>
    <w:rsid w:val="00602329"/>
    <w:rsid w:val="00603B65"/>
    <w:rsid w:val="0061160C"/>
    <w:rsid w:val="00613C89"/>
    <w:rsid w:val="0061588E"/>
    <w:rsid w:val="00617EDD"/>
    <w:rsid w:val="006400A0"/>
    <w:rsid w:val="00646D82"/>
    <w:rsid w:val="00647610"/>
    <w:rsid w:val="006555BD"/>
    <w:rsid w:val="006566D4"/>
    <w:rsid w:val="0066157F"/>
    <w:rsid w:val="00671CD6"/>
    <w:rsid w:val="00684748"/>
    <w:rsid w:val="006944D3"/>
    <w:rsid w:val="00694BD6"/>
    <w:rsid w:val="00695C7B"/>
    <w:rsid w:val="006A2860"/>
    <w:rsid w:val="006A3A5C"/>
    <w:rsid w:val="006B282C"/>
    <w:rsid w:val="006B379C"/>
    <w:rsid w:val="006B4220"/>
    <w:rsid w:val="006B5F2C"/>
    <w:rsid w:val="006C2D38"/>
    <w:rsid w:val="006C6613"/>
    <w:rsid w:val="006E1485"/>
    <w:rsid w:val="006E1528"/>
    <w:rsid w:val="006E35B9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4D75"/>
    <w:rsid w:val="00714DB5"/>
    <w:rsid w:val="007150F8"/>
    <w:rsid w:val="00716B0F"/>
    <w:rsid w:val="00722079"/>
    <w:rsid w:val="007352B5"/>
    <w:rsid w:val="00740643"/>
    <w:rsid w:val="00753262"/>
    <w:rsid w:val="00753590"/>
    <w:rsid w:val="00753B16"/>
    <w:rsid w:val="007545CF"/>
    <w:rsid w:val="00755E74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533"/>
    <w:rsid w:val="0079569D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0068"/>
    <w:rsid w:val="007F1B7C"/>
    <w:rsid w:val="007F3167"/>
    <w:rsid w:val="00801364"/>
    <w:rsid w:val="00805450"/>
    <w:rsid w:val="00810181"/>
    <w:rsid w:val="00812685"/>
    <w:rsid w:val="00812E8D"/>
    <w:rsid w:val="008209DB"/>
    <w:rsid w:val="008303C0"/>
    <w:rsid w:val="008328DE"/>
    <w:rsid w:val="00840090"/>
    <w:rsid w:val="00846495"/>
    <w:rsid w:val="00854CEE"/>
    <w:rsid w:val="00865C03"/>
    <w:rsid w:val="00873AC1"/>
    <w:rsid w:val="00873EEA"/>
    <w:rsid w:val="008806FC"/>
    <w:rsid w:val="0088370B"/>
    <w:rsid w:val="00887DAA"/>
    <w:rsid w:val="008A4EBA"/>
    <w:rsid w:val="008B5157"/>
    <w:rsid w:val="008B564E"/>
    <w:rsid w:val="008C3EB8"/>
    <w:rsid w:val="008C6AE8"/>
    <w:rsid w:val="008E1E4A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274C7"/>
    <w:rsid w:val="009325AD"/>
    <w:rsid w:val="00934AF4"/>
    <w:rsid w:val="00936A50"/>
    <w:rsid w:val="00950921"/>
    <w:rsid w:val="00956578"/>
    <w:rsid w:val="009638D0"/>
    <w:rsid w:val="00975AC7"/>
    <w:rsid w:val="00983AEE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F02"/>
    <w:rsid w:val="009C56EB"/>
    <w:rsid w:val="009D03AE"/>
    <w:rsid w:val="009D5E57"/>
    <w:rsid w:val="009E4AE7"/>
    <w:rsid w:val="009E5BA9"/>
    <w:rsid w:val="009F11AF"/>
    <w:rsid w:val="009F2765"/>
    <w:rsid w:val="009F4F5F"/>
    <w:rsid w:val="00A1288F"/>
    <w:rsid w:val="00A13A98"/>
    <w:rsid w:val="00A256CB"/>
    <w:rsid w:val="00A35427"/>
    <w:rsid w:val="00A45FEC"/>
    <w:rsid w:val="00A57D4D"/>
    <w:rsid w:val="00A609C0"/>
    <w:rsid w:val="00A7120B"/>
    <w:rsid w:val="00A753ED"/>
    <w:rsid w:val="00A810F7"/>
    <w:rsid w:val="00A83B90"/>
    <w:rsid w:val="00A83EB8"/>
    <w:rsid w:val="00A8479B"/>
    <w:rsid w:val="00A86E12"/>
    <w:rsid w:val="00A913B5"/>
    <w:rsid w:val="00A927F8"/>
    <w:rsid w:val="00A92BC4"/>
    <w:rsid w:val="00AA037B"/>
    <w:rsid w:val="00AA068B"/>
    <w:rsid w:val="00AA1A98"/>
    <w:rsid w:val="00AA216B"/>
    <w:rsid w:val="00AA2CB7"/>
    <w:rsid w:val="00AA4A39"/>
    <w:rsid w:val="00AA5102"/>
    <w:rsid w:val="00AA66FE"/>
    <w:rsid w:val="00AA7278"/>
    <w:rsid w:val="00AB0522"/>
    <w:rsid w:val="00AB7FF4"/>
    <w:rsid w:val="00AC008E"/>
    <w:rsid w:val="00AC06B9"/>
    <w:rsid w:val="00AD62B4"/>
    <w:rsid w:val="00AE0363"/>
    <w:rsid w:val="00AE346F"/>
    <w:rsid w:val="00AE75B7"/>
    <w:rsid w:val="00AE79AD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B51"/>
    <w:rsid w:val="00B86045"/>
    <w:rsid w:val="00B86288"/>
    <w:rsid w:val="00B90791"/>
    <w:rsid w:val="00B91934"/>
    <w:rsid w:val="00B9207D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37B03"/>
    <w:rsid w:val="00C47A97"/>
    <w:rsid w:val="00C569B2"/>
    <w:rsid w:val="00C570A9"/>
    <w:rsid w:val="00C57EC6"/>
    <w:rsid w:val="00C6246A"/>
    <w:rsid w:val="00C631F0"/>
    <w:rsid w:val="00C67CAC"/>
    <w:rsid w:val="00C7166A"/>
    <w:rsid w:val="00C72A83"/>
    <w:rsid w:val="00CC4A86"/>
    <w:rsid w:val="00CC607B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665B"/>
    <w:rsid w:val="00D32D54"/>
    <w:rsid w:val="00D35023"/>
    <w:rsid w:val="00D35556"/>
    <w:rsid w:val="00D35FD5"/>
    <w:rsid w:val="00D41113"/>
    <w:rsid w:val="00D426AE"/>
    <w:rsid w:val="00D47AF7"/>
    <w:rsid w:val="00D524EC"/>
    <w:rsid w:val="00D63171"/>
    <w:rsid w:val="00D65A94"/>
    <w:rsid w:val="00D71CEE"/>
    <w:rsid w:val="00D93838"/>
    <w:rsid w:val="00D945F5"/>
    <w:rsid w:val="00D9520D"/>
    <w:rsid w:val="00DB3E63"/>
    <w:rsid w:val="00DC374C"/>
    <w:rsid w:val="00DC6B66"/>
    <w:rsid w:val="00DD45E5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0430"/>
    <w:rsid w:val="00E9157A"/>
    <w:rsid w:val="00EA24B3"/>
    <w:rsid w:val="00EA26ED"/>
    <w:rsid w:val="00EA2E72"/>
    <w:rsid w:val="00EC535A"/>
    <w:rsid w:val="00EE2386"/>
    <w:rsid w:val="00EE26CC"/>
    <w:rsid w:val="00EE6098"/>
    <w:rsid w:val="00EF3CB2"/>
    <w:rsid w:val="00EF5F8A"/>
    <w:rsid w:val="00EF6C3F"/>
    <w:rsid w:val="00F07CFC"/>
    <w:rsid w:val="00F217EB"/>
    <w:rsid w:val="00F23ECB"/>
    <w:rsid w:val="00F248A7"/>
    <w:rsid w:val="00F30432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267"/>
    <w:rsid w:val="00FC1CED"/>
    <w:rsid w:val="00FC4307"/>
    <w:rsid w:val="00FC5563"/>
    <w:rsid w:val="00FD29A1"/>
    <w:rsid w:val="00FD4485"/>
    <w:rsid w:val="00FD5B85"/>
    <w:rsid w:val="00FE1DAF"/>
    <w:rsid w:val="00FE68ED"/>
    <w:rsid w:val="09475770"/>
    <w:rsid w:val="63E8AEE8"/>
    <w:rsid w:val="6A6E5A5F"/>
    <w:rsid w:val="7A299EB0"/>
    <w:rsid w:val="7B0FE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883A5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9553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mil.galuscak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nemec@econ.mun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ich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se.cz/page/cena-kateriny-smidk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sifo.org/en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B725-1B79-4528-B570-4120D98C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9</cp:revision>
  <cp:lastPrinted>2016-11-21T10:27:00Z</cp:lastPrinted>
  <dcterms:created xsi:type="dcterms:W3CDTF">2022-11-24T09:16:00Z</dcterms:created>
  <dcterms:modified xsi:type="dcterms:W3CDTF">2022-11-25T08:09:00Z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